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5B63" w:rsidRPr="00CB5B63" w:rsidRDefault="00CB5B63" w:rsidP="00CB5B63">
      <w:pPr>
        <w:spacing w:after="0" w:line="240" w:lineRule="auto"/>
        <w:rPr>
          <w:rFonts w:ascii="Arial" w:hAnsi="Arial" w:cs="Arial"/>
          <w:sz w:val="19"/>
          <w:szCs w:val="19"/>
          <w:u w:val="single"/>
        </w:rPr>
      </w:pPr>
      <w:r w:rsidRPr="00CB5B63">
        <w:rPr>
          <w:rFonts w:ascii="Arial" w:hAnsi="Arial" w:cs="Arial"/>
          <w:sz w:val="19"/>
          <w:szCs w:val="19"/>
          <w:u w:val="single"/>
        </w:rPr>
        <w:t>Toelichting</w:t>
      </w:r>
    </w:p>
    <w:p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xml:space="preserve">De verschillende steunmaatregelen worden sinds 2015 gegroepeerd in één raadsbeslissing. Voorliggende beslissing wil deze maatregelen opnieuw voorleggen, mits enkele aanpassingen. </w:t>
      </w:r>
    </w:p>
    <w:p w:rsidR="00CB5B63" w:rsidRPr="00CB5B63" w:rsidRDefault="00CB5B63" w:rsidP="00CB5B63">
      <w:pPr>
        <w:spacing w:after="0" w:line="240" w:lineRule="auto"/>
        <w:rPr>
          <w:rFonts w:ascii="Arial" w:hAnsi="Arial" w:cs="Arial"/>
          <w:sz w:val="19"/>
          <w:szCs w:val="19"/>
        </w:rPr>
      </w:pPr>
    </w:p>
    <w:p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Voor het bepalen van de armoedenorm wordt verwezen naar de Onderzoeksgroep Armoede, Sociale uitsluiting en de Stad (</w:t>
      </w:r>
      <w:proofErr w:type="spellStart"/>
      <w:r w:rsidRPr="00CB5B63">
        <w:rPr>
          <w:rFonts w:ascii="Arial" w:hAnsi="Arial" w:cs="Arial"/>
          <w:sz w:val="19"/>
          <w:szCs w:val="19"/>
        </w:rPr>
        <w:t>OASeS</w:t>
      </w:r>
      <w:proofErr w:type="spellEnd"/>
      <w:r w:rsidRPr="00CB5B63">
        <w:rPr>
          <w:rFonts w:ascii="Arial" w:hAnsi="Arial" w:cs="Arial"/>
          <w:sz w:val="19"/>
          <w:szCs w:val="19"/>
        </w:rPr>
        <w:t xml:space="preserve">) van de Universiteit Antwerpen en de European Union </w:t>
      </w:r>
      <w:proofErr w:type="spellStart"/>
      <w:r w:rsidRPr="00CB5B63">
        <w:rPr>
          <w:rFonts w:ascii="Arial" w:hAnsi="Arial" w:cs="Arial"/>
          <w:sz w:val="19"/>
          <w:szCs w:val="19"/>
        </w:rPr>
        <w:t>Statistics</w:t>
      </w:r>
      <w:proofErr w:type="spellEnd"/>
      <w:r w:rsidRPr="00CB5B63">
        <w:rPr>
          <w:rFonts w:ascii="Arial" w:hAnsi="Arial" w:cs="Arial"/>
          <w:sz w:val="19"/>
          <w:szCs w:val="19"/>
        </w:rPr>
        <w:t xml:space="preserve"> on </w:t>
      </w:r>
      <w:proofErr w:type="spellStart"/>
      <w:r w:rsidRPr="00CB5B63">
        <w:rPr>
          <w:rFonts w:ascii="Arial" w:hAnsi="Arial" w:cs="Arial"/>
          <w:sz w:val="19"/>
          <w:szCs w:val="19"/>
        </w:rPr>
        <w:t>Income</w:t>
      </w:r>
      <w:proofErr w:type="spellEnd"/>
      <w:r w:rsidRPr="00CB5B63">
        <w:rPr>
          <w:rFonts w:ascii="Arial" w:hAnsi="Arial" w:cs="Arial"/>
          <w:sz w:val="19"/>
          <w:szCs w:val="19"/>
        </w:rPr>
        <w:t xml:space="preserve"> </w:t>
      </w:r>
      <w:proofErr w:type="spellStart"/>
      <w:r w:rsidRPr="00CB5B63">
        <w:rPr>
          <w:rFonts w:ascii="Arial" w:hAnsi="Arial" w:cs="Arial"/>
          <w:sz w:val="19"/>
          <w:szCs w:val="19"/>
        </w:rPr>
        <w:t>and</w:t>
      </w:r>
      <w:proofErr w:type="spellEnd"/>
      <w:r w:rsidRPr="00CB5B63">
        <w:rPr>
          <w:rFonts w:ascii="Arial" w:hAnsi="Arial" w:cs="Arial"/>
          <w:sz w:val="19"/>
          <w:szCs w:val="19"/>
        </w:rPr>
        <w:t xml:space="preserve"> Living </w:t>
      </w:r>
      <w:proofErr w:type="spellStart"/>
      <w:r w:rsidRPr="00CB5B63">
        <w:rPr>
          <w:rFonts w:ascii="Arial" w:hAnsi="Arial" w:cs="Arial"/>
          <w:sz w:val="19"/>
          <w:szCs w:val="19"/>
        </w:rPr>
        <w:t>Conditions</w:t>
      </w:r>
      <w:proofErr w:type="spellEnd"/>
      <w:r w:rsidRPr="00CB5B63">
        <w:rPr>
          <w:rFonts w:ascii="Arial" w:hAnsi="Arial" w:cs="Arial"/>
          <w:sz w:val="19"/>
          <w:szCs w:val="19"/>
        </w:rPr>
        <w:t xml:space="preserve"> 2011 (EU-SILC).</w:t>
      </w:r>
    </w:p>
    <w:p w:rsidR="00CB5B63" w:rsidRPr="00CB5B63" w:rsidRDefault="00CB5B63" w:rsidP="00CB5B63">
      <w:pPr>
        <w:spacing w:after="0" w:line="240" w:lineRule="auto"/>
        <w:rPr>
          <w:rFonts w:ascii="Arial" w:hAnsi="Arial" w:cs="Arial"/>
          <w:sz w:val="19"/>
          <w:szCs w:val="19"/>
        </w:rPr>
      </w:pPr>
    </w:p>
    <w:p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Het betreft de volgende steunmaatregelen:</w:t>
      </w:r>
    </w:p>
    <w:p w:rsidR="00CB5B63" w:rsidRPr="00CB5B63" w:rsidRDefault="00CB5B63" w:rsidP="00CB5B63">
      <w:pPr>
        <w:spacing w:after="0" w:line="240" w:lineRule="auto"/>
        <w:rPr>
          <w:rFonts w:ascii="Arial" w:hAnsi="Arial" w:cs="Arial"/>
          <w:sz w:val="19"/>
          <w:szCs w:val="19"/>
        </w:rPr>
      </w:pPr>
    </w:p>
    <w:p w:rsidR="00CB5B63" w:rsidRPr="00CB5B63" w:rsidRDefault="00CB5B63" w:rsidP="00CB5B63">
      <w:pPr>
        <w:numPr>
          <w:ilvl w:val="0"/>
          <w:numId w:val="1"/>
        </w:numPr>
        <w:spacing w:after="0" w:line="240" w:lineRule="auto"/>
        <w:ind w:left="357" w:hanging="357"/>
        <w:rPr>
          <w:rFonts w:ascii="Arial" w:hAnsi="Arial" w:cs="Arial"/>
          <w:sz w:val="19"/>
          <w:szCs w:val="19"/>
        </w:rPr>
      </w:pPr>
      <w:r w:rsidRPr="00CB5B63">
        <w:rPr>
          <w:rFonts w:ascii="Arial" w:hAnsi="Arial" w:cs="Arial"/>
          <w:sz w:val="19"/>
          <w:szCs w:val="19"/>
        </w:rPr>
        <w:t>Fonds voor gas en elektriciteit</w:t>
      </w:r>
      <w:r w:rsidR="006B7937">
        <w:rPr>
          <w:rFonts w:ascii="Arial" w:hAnsi="Arial" w:cs="Arial"/>
          <w:sz w:val="19"/>
          <w:szCs w:val="19"/>
        </w:rPr>
        <w:t xml:space="preserve"> (federaal)</w:t>
      </w:r>
    </w:p>
    <w:p w:rsidR="00CB5B63" w:rsidRPr="00CB5B63" w:rsidRDefault="00CB5B63" w:rsidP="00CB5B63">
      <w:pPr>
        <w:spacing w:after="0" w:line="240" w:lineRule="auto"/>
        <w:rPr>
          <w:rFonts w:ascii="Arial" w:hAnsi="Arial" w:cs="Arial"/>
          <w:sz w:val="19"/>
          <w:szCs w:val="19"/>
        </w:rPr>
      </w:pPr>
    </w:p>
    <w:p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In het kader van de wet van 2 september 2002 houdende toewijzing van een opdracht aan de openbare centra voor maatschappelijk welzijn inzake begeleiding en de financiële ondersteuning aan de meest hulpbehoevenden inzake energielevering had het OCMW Waasmunster in 20</w:t>
      </w:r>
      <w:r w:rsidR="00F96A38">
        <w:rPr>
          <w:rFonts w:ascii="Arial" w:hAnsi="Arial" w:cs="Arial"/>
          <w:sz w:val="19"/>
          <w:szCs w:val="19"/>
        </w:rPr>
        <w:t>20</w:t>
      </w:r>
      <w:r w:rsidRPr="00CB5B63">
        <w:rPr>
          <w:rFonts w:ascii="Arial" w:hAnsi="Arial" w:cs="Arial"/>
          <w:sz w:val="19"/>
          <w:szCs w:val="19"/>
        </w:rPr>
        <w:t xml:space="preserve"> </w:t>
      </w:r>
      <w:r w:rsidR="00F96A38">
        <w:rPr>
          <w:rFonts w:ascii="Arial" w:hAnsi="Arial" w:cs="Arial"/>
          <w:sz w:val="19"/>
          <w:szCs w:val="19"/>
        </w:rPr>
        <w:t>en 2021</w:t>
      </w:r>
      <w:r w:rsidR="00417C00">
        <w:rPr>
          <w:rFonts w:ascii="Arial" w:hAnsi="Arial" w:cs="Arial"/>
          <w:sz w:val="19"/>
          <w:szCs w:val="19"/>
        </w:rPr>
        <w:t xml:space="preserve"> </w:t>
      </w:r>
      <w:r w:rsidRPr="00CB5B63">
        <w:rPr>
          <w:rFonts w:ascii="Arial" w:hAnsi="Arial" w:cs="Arial"/>
          <w:sz w:val="19"/>
          <w:szCs w:val="19"/>
        </w:rPr>
        <w:t xml:space="preserve">respectievelijk recht op </w:t>
      </w:r>
      <w:r w:rsidR="00977A6F">
        <w:rPr>
          <w:rFonts w:ascii="Arial" w:hAnsi="Arial" w:cs="Arial"/>
          <w:sz w:val="19"/>
          <w:szCs w:val="19"/>
        </w:rPr>
        <w:t xml:space="preserve">€ 25.838,04 </w:t>
      </w:r>
      <w:r w:rsidR="00F96A38">
        <w:rPr>
          <w:rFonts w:ascii="Arial" w:hAnsi="Arial" w:cs="Arial"/>
          <w:sz w:val="19"/>
          <w:szCs w:val="19"/>
        </w:rPr>
        <w:t xml:space="preserve">en € 25.970,91 </w:t>
      </w:r>
      <w:r w:rsidRPr="00CB5B63">
        <w:rPr>
          <w:rFonts w:ascii="Arial" w:hAnsi="Arial" w:cs="Arial"/>
          <w:sz w:val="19"/>
          <w:szCs w:val="19"/>
        </w:rPr>
        <w:t>voor de inzet van personeel bij de begeleiding van cliënten met betalingsproblemen. Dit vertaalt zich in het bemiddelen bij betalingsproblemen, budgetbegeleidingen, budgetbeheer of een doorverwijzing naar de dienst schuldbemiddeling.</w:t>
      </w:r>
    </w:p>
    <w:p w:rsidR="00CB5B63" w:rsidRPr="00CB5B63" w:rsidRDefault="00CB5B63" w:rsidP="00CB5B63">
      <w:pPr>
        <w:spacing w:after="0" w:line="240" w:lineRule="auto"/>
        <w:rPr>
          <w:rFonts w:ascii="Arial" w:hAnsi="Arial" w:cs="Arial"/>
          <w:sz w:val="19"/>
          <w:szCs w:val="19"/>
        </w:rPr>
      </w:pPr>
    </w:p>
    <w:p w:rsidR="00977A6F" w:rsidRDefault="00CB5B63" w:rsidP="00227E1E">
      <w:pPr>
        <w:spacing w:after="0" w:line="240" w:lineRule="auto"/>
        <w:rPr>
          <w:rFonts w:ascii="Arial" w:hAnsi="Arial" w:cs="Arial"/>
          <w:sz w:val="19"/>
          <w:szCs w:val="19"/>
        </w:rPr>
      </w:pPr>
      <w:r w:rsidRPr="00CB5B63">
        <w:rPr>
          <w:rFonts w:ascii="Arial" w:hAnsi="Arial" w:cs="Arial"/>
          <w:sz w:val="19"/>
          <w:szCs w:val="19"/>
        </w:rPr>
        <w:t xml:space="preserve">OCMW Waasmunster kreeg daarboven een bedrag van </w:t>
      </w:r>
      <w:r w:rsidR="00F96A38">
        <w:rPr>
          <w:rFonts w:ascii="Arial" w:hAnsi="Arial" w:cs="Arial"/>
          <w:sz w:val="19"/>
          <w:szCs w:val="19"/>
        </w:rPr>
        <w:t>€ 5.549,48</w:t>
      </w:r>
      <w:r w:rsidR="00977A6F">
        <w:rPr>
          <w:rFonts w:ascii="Arial" w:hAnsi="Arial" w:cs="Arial"/>
          <w:sz w:val="19"/>
          <w:szCs w:val="19"/>
        </w:rPr>
        <w:t xml:space="preserve"> (2020)</w:t>
      </w:r>
      <w:r w:rsidR="00F96A38">
        <w:rPr>
          <w:rFonts w:ascii="Arial" w:hAnsi="Arial" w:cs="Arial"/>
          <w:sz w:val="19"/>
          <w:szCs w:val="19"/>
        </w:rPr>
        <w:t xml:space="preserve"> en € 5.578,77</w:t>
      </w:r>
      <w:r w:rsidR="00977A6F">
        <w:rPr>
          <w:rFonts w:ascii="Arial" w:hAnsi="Arial" w:cs="Arial"/>
          <w:sz w:val="19"/>
          <w:szCs w:val="19"/>
        </w:rPr>
        <w:t xml:space="preserve"> </w:t>
      </w:r>
      <w:r w:rsidR="005B4122">
        <w:rPr>
          <w:rFonts w:ascii="Arial" w:hAnsi="Arial" w:cs="Arial"/>
          <w:sz w:val="19"/>
          <w:szCs w:val="19"/>
        </w:rPr>
        <w:t xml:space="preserve">(2021) </w:t>
      </w:r>
      <w:r w:rsidRPr="00CB5B63">
        <w:rPr>
          <w:rFonts w:ascii="Arial" w:hAnsi="Arial" w:cs="Arial"/>
          <w:sz w:val="19"/>
          <w:szCs w:val="19"/>
        </w:rPr>
        <w:t xml:space="preserve">ter beschikking om aan personen waarvan de schuldenlast van die aard is dat zij, ondanks hun persoonlijke inspanningen, hun huur, water, gas en elektriciteitsfacturen niet meer kunnen betalen, een financiële steun te verlenen. </w:t>
      </w:r>
      <w:r w:rsidR="00F96A38">
        <w:rPr>
          <w:rFonts w:ascii="Arial" w:hAnsi="Arial" w:cs="Arial"/>
          <w:sz w:val="19"/>
          <w:szCs w:val="19"/>
        </w:rPr>
        <w:t xml:space="preserve">Sedert 2020 wordt </w:t>
      </w:r>
      <w:r w:rsidR="00977A6F">
        <w:rPr>
          <w:rFonts w:ascii="Arial" w:hAnsi="Arial" w:cs="Arial"/>
          <w:sz w:val="19"/>
          <w:szCs w:val="19"/>
        </w:rPr>
        <w:t>omwille van de coronacrisis een extra budget vrijgemaakt. He</w:t>
      </w:r>
      <w:r w:rsidR="00F96A38">
        <w:rPr>
          <w:rFonts w:ascii="Arial" w:hAnsi="Arial" w:cs="Arial"/>
          <w:sz w:val="19"/>
          <w:szCs w:val="19"/>
        </w:rPr>
        <w:t>t is echter nog onduidelijk of in 2022</w:t>
      </w:r>
      <w:r w:rsidR="00977A6F">
        <w:rPr>
          <w:rFonts w:ascii="Arial" w:hAnsi="Arial" w:cs="Arial"/>
          <w:sz w:val="19"/>
          <w:szCs w:val="19"/>
        </w:rPr>
        <w:t xml:space="preserve"> tevens een extra budget beschikbaar zal zijn. </w:t>
      </w:r>
    </w:p>
    <w:p w:rsidR="00227E1E" w:rsidRPr="00041F5F" w:rsidRDefault="00CB5B63" w:rsidP="00227E1E">
      <w:pPr>
        <w:spacing w:after="0" w:line="240" w:lineRule="auto"/>
        <w:rPr>
          <w:rFonts w:ascii="Arial" w:eastAsia="Times New Roman" w:hAnsi="Arial" w:cs="Arial"/>
          <w:sz w:val="19"/>
          <w:szCs w:val="19"/>
        </w:rPr>
      </w:pPr>
      <w:r w:rsidRPr="00CB5B63">
        <w:rPr>
          <w:rFonts w:ascii="Arial" w:hAnsi="Arial" w:cs="Arial"/>
          <w:sz w:val="19"/>
          <w:szCs w:val="19"/>
        </w:rPr>
        <w:t>Momenteel zijn de bedragen voor 20</w:t>
      </w:r>
      <w:r w:rsidR="00227E1E">
        <w:rPr>
          <w:rFonts w:ascii="Arial" w:hAnsi="Arial" w:cs="Arial"/>
          <w:sz w:val="19"/>
          <w:szCs w:val="19"/>
        </w:rPr>
        <w:t>2</w:t>
      </w:r>
      <w:r w:rsidR="00F96A38">
        <w:rPr>
          <w:rFonts w:ascii="Arial" w:hAnsi="Arial" w:cs="Arial"/>
          <w:sz w:val="19"/>
          <w:szCs w:val="19"/>
        </w:rPr>
        <w:t>2</w:t>
      </w:r>
      <w:r w:rsidRPr="00CB5B63">
        <w:rPr>
          <w:rFonts w:ascii="Arial" w:hAnsi="Arial" w:cs="Arial"/>
          <w:sz w:val="19"/>
          <w:szCs w:val="19"/>
        </w:rPr>
        <w:t xml:space="preserve"> nog niet beschikbaar en is het juiste bedrag dus nog niet gekend</w:t>
      </w:r>
      <w:r w:rsidR="00227E1E">
        <w:rPr>
          <w:rFonts w:ascii="Arial" w:hAnsi="Arial" w:cs="Arial"/>
          <w:sz w:val="19"/>
          <w:szCs w:val="19"/>
        </w:rPr>
        <w:t xml:space="preserve">. </w:t>
      </w:r>
      <w:r w:rsidR="00F96A38" w:rsidRPr="00192336">
        <w:rPr>
          <w:rFonts w:ascii="Arial" w:hAnsi="Arial" w:cs="Arial"/>
          <w:sz w:val="19"/>
          <w:szCs w:val="19"/>
          <w:highlight w:val="yellow"/>
        </w:rPr>
        <w:t xml:space="preserve">Gezien </w:t>
      </w:r>
      <w:r w:rsidR="00227E1E" w:rsidRPr="00192336">
        <w:rPr>
          <w:rFonts w:ascii="Arial" w:hAnsi="Arial" w:cs="Arial"/>
          <w:sz w:val="19"/>
          <w:szCs w:val="19"/>
          <w:highlight w:val="yellow"/>
        </w:rPr>
        <w:t xml:space="preserve">de </w:t>
      </w:r>
      <w:r w:rsidR="00F96A38" w:rsidRPr="00192336">
        <w:rPr>
          <w:rFonts w:ascii="Arial" w:hAnsi="Arial" w:cs="Arial"/>
          <w:sz w:val="19"/>
          <w:szCs w:val="19"/>
          <w:highlight w:val="yellow"/>
        </w:rPr>
        <w:t xml:space="preserve">verhoogde </w:t>
      </w:r>
      <w:r w:rsidR="00227E1E" w:rsidRPr="00192336">
        <w:rPr>
          <w:rFonts w:ascii="Arial" w:hAnsi="Arial" w:cs="Arial"/>
          <w:sz w:val="19"/>
          <w:szCs w:val="19"/>
          <w:highlight w:val="yellow"/>
        </w:rPr>
        <w:t>federale</w:t>
      </w:r>
      <w:r w:rsidR="00F96A38" w:rsidRPr="00192336">
        <w:rPr>
          <w:rFonts w:ascii="Arial" w:hAnsi="Arial" w:cs="Arial"/>
          <w:sz w:val="19"/>
          <w:szCs w:val="19"/>
          <w:highlight w:val="yellow"/>
        </w:rPr>
        <w:t xml:space="preserve"> toelage</w:t>
      </w:r>
      <w:r w:rsidR="00227E1E" w:rsidRPr="00192336">
        <w:rPr>
          <w:rFonts w:ascii="Arial" w:hAnsi="Arial" w:cs="Arial"/>
          <w:sz w:val="19"/>
          <w:szCs w:val="19"/>
          <w:highlight w:val="yellow"/>
        </w:rPr>
        <w:t xml:space="preserve"> </w:t>
      </w:r>
      <w:r w:rsidR="00227E1E" w:rsidRPr="00192336">
        <w:rPr>
          <w:rFonts w:ascii="Arial" w:eastAsia="Times New Roman" w:hAnsi="Arial" w:cs="Arial"/>
          <w:sz w:val="19"/>
          <w:szCs w:val="19"/>
          <w:highlight w:val="yellow"/>
        </w:rPr>
        <w:t xml:space="preserve">wordt voorgesteld om de individuele tussenkomst </w:t>
      </w:r>
      <w:r w:rsidR="00F96A38" w:rsidRPr="00192336">
        <w:rPr>
          <w:rFonts w:ascii="Arial" w:eastAsia="Times New Roman" w:hAnsi="Arial" w:cs="Arial"/>
          <w:sz w:val="19"/>
          <w:szCs w:val="19"/>
          <w:highlight w:val="yellow"/>
        </w:rPr>
        <w:t xml:space="preserve">opnieuw te verhogen </w:t>
      </w:r>
      <w:r w:rsidR="00977A6F" w:rsidRPr="00192336">
        <w:rPr>
          <w:rFonts w:ascii="Arial" w:eastAsia="Times New Roman" w:hAnsi="Arial" w:cs="Arial"/>
          <w:sz w:val="19"/>
          <w:szCs w:val="19"/>
          <w:highlight w:val="yellow"/>
        </w:rPr>
        <w:t xml:space="preserve">tot </w:t>
      </w:r>
      <w:r w:rsidR="00227E1E" w:rsidRPr="00192336">
        <w:rPr>
          <w:rFonts w:ascii="Arial" w:eastAsia="Times New Roman" w:hAnsi="Arial" w:cs="Arial"/>
          <w:sz w:val="19"/>
          <w:szCs w:val="19"/>
          <w:highlight w:val="yellow"/>
        </w:rPr>
        <w:t xml:space="preserve">€ </w:t>
      </w:r>
      <w:r w:rsidR="00F96A38" w:rsidRPr="00192336">
        <w:rPr>
          <w:rFonts w:ascii="Arial" w:eastAsia="Times New Roman" w:hAnsi="Arial" w:cs="Arial"/>
          <w:sz w:val="19"/>
          <w:szCs w:val="19"/>
          <w:highlight w:val="yellow"/>
        </w:rPr>
        <w:t>2</w:t>
      </w:r>
      <w:r w:rsidR="00227E1E" w:rsidRPr="00192336">
        <w:rPr>
          <w:rFonts w:ascii="Arial" w:eastAsia="Times New Roman" w:hAnsi="Arial" w:cs="Arial"/>
          <w:sz w:val="19"/>
          <w:szCs w:val="19"/>
          <w:highlight w:val="yellow"/>
        </w:rPr>
        <w:t>00</w:t>
      </w:r>
      <w:bookmarkStart w:id="0" w:name="_Hlk28640192"/>
      <w:r w:rsidR="00227E1E" w:rsidRPr="00192336">
        <w:rPr>
          <w:rFonts w:ascii="Arial" w:eastAsia="Times New Roman" w:hAnsi="Arial" w:cs="Arial"/>
          <w:sz w:val="19"/>
          <w:szCs w:val="19"/>
          <w:highlight w:val="yellow"/>
        </w:rPr>
        <w:t xml:space="preserve">. Indien in september blijkt dat er nog voldoende budget is, kan een </w:t>
      </w:r>
      <w:r w:rsidR="00565797" w:rsidRPr="00192336">
        <w:rPr>
          <w:rFonts w:ascii="Arial" w:eastAsia="Times New Roman" w:hAnsi="Arial" w:cs="Arial"/>
          <w:sz w:val="19"/>
          <w:szCs w:val="19"/>
          <w:highlight w:val="yellow"/>
        </w:rPr>
        <w:t>extra</w:t>
      </w:r>
      <w:r w:rsidR="00227E1E" w:rsidRPr="00192336">
        <w:rPr>
          <w:rFonts w:ascii="Arial" w:eastAsia="Times New Roman" w:hAnsi="Arial" w:cs="Arial"/>
          <w:sz w:val="19"/>
          <w:szCs w:val="19"/>
          <w:highlight w:val="yellow"/>
        </w:rPr>
        <w:t xml:space="preserve"> individuele tussenkomst </w:t>
      </w:r>
      <w:r w:rsidR="00565797" w:rsidRPr="00192336">
        <w:rPr>
          <w:rFonts w:ascii="Arial" w:eastAsia="Times New Roman" w:hAnsi="Arial" w:cs="Arial"/>
          <w:sz w:val="19"/>
          <w:szCs w:val="19"/>
          <w:highlight w:val="yellow"/>
        </w:rPr>
        <w:t xml:space="preserve">van € 100 </w:t>
      </w:r>
      <w:r w:rsidR="00227E1E" w:rsidRPr="00192336">
        <w:rPr>
          <w:rFonts w:ascii="Arial" w:eastAsia="Times New Roman" w:hAnsi="Arial" w:cs="Arial"/>
          <w:sz w:val="19"/>
          <w:szCs w:val="19"/>
          <w:highlight w:val="yellow"/>
        </w:rPr>
        <w:t>toegekend worden</w:t>
      </w:r>
      <w:r w:rsidR="009056A9" w:rsidRPr="00192336">
        <w:rPr>
          <w:rFonts w:ascii="Arial" w:eastAsia="Times New Roman" w:hAnsi="Arial" w:cs="Arial"/>
          <w:sz w:val="19"/>
          <w:szCs w:val="19"/>
          <w:highlight w:val="yellow"/>
        </w:rPr>
        <w:t>. In totaal kan de ind</w:t>
      </w:r>
      <w:r w:rsidR="00041F5F" w:rsidRPr="00192336">
        <w:rPr>
          <w:rFonts w:ascii="Arial" w:eastAsia="Times New Roman" w:hAnsi="Arial" w:cs="Arial"/>
          <w:sz w:val="19"/>
          <w:szCs w:val="19"/>
          <w:highlight w:val="yellow"/>
        </w:rPr>
        <w:t>ividuele tussenkomst maximum € 3</w:t>
      </w:r>
      <w:r w:rsidR="009056A9" w:rsidRPr="00192336">
        <w:rPr>
          <w:rFonts w:ascii="Arial" w:eastAsia="Times New Roman" w:hAnsi="Arial" w:cs="Arial"/>
          <w:sz w:val="19"/>
          <w:szCs w:val="19"/>
          <w:highlight w:val="yellow"/>
        </w:rPr>
        <w:t>00 bedragen.</w:t>
      </w:r>
      <w:r w:rsidR="00470E7E" w:rsidRPr="00192336">
        <w:rPr>
          <w:rFonts w:ascii="Arial" w:eastAsia="Times New Roman" w:hAnsi="Arial" w:cs="Arial"/>
          <w:sz w:val="19"/>
          <w:szCs w:val="19"/>
          <w:highlight w:val="yellow"/>
        </w:rPr>
        <w:t xml:space="preserve"> Indien </w:t>
      </w:r>
      <w:r w:rsidR="00041F5F" w:rsidRPr="00192336">
        <w:rPr>
          <w:rFonts w:ascii="Arial" w:eastAsia="Times New Roman" w:hAnsi="Arial" w:cs="Arial"/>
          <w:sz w:val="19"/>
          <w:szCs w:val="19"/>
          <w:highlight w:val="yellow"/>
        </w:rPr>
        <w:t>de federale toelage nog bijkomende steun zou toelaten</w:t>
      </w:r>
      <w:r w:rsidR="00470E7E" w:rsidRPr="00192336">
        <w:rPr>
          <w:rFonts w:ascii="Arial" w:eastAsia="Times New Roman" w:hAnsi="Arial" w:cs="Arial"/>
          <w:sz w:val="19"/>
          <w:szCs w:val="19"/>
          <w:highlight w:val="yellow"/>
        </w:rPr>
        <w:t>, worden alle steunen boven deze maximumgrens ter goedkeuring voorgelegd aan het BCSD.</w:t>
      </w:r>
      <w:r w:rsidR="00470E7E">
        <w:rPr>
          <w:rFonts w:ascii="Arial" w:eastAsia="Times New Roman" w:hAnsi="Arial" w:cs="Arial"/>
          <w:sz w:val="19"/>
          <w:szCs w:val="19"/>
        </w:rPr>
        <w:t xml:space="preserve"> </w:t>
      </w:r>
    </w:p>
    <w:bookmarkEnd w:id="0"/>
    <w:p w:rsidR="00CB5B63" w:rsidRDefault="00CB5B63" w:rsidP="00227E1E">
      <w:pPr>
        <w:spacing w:after="0" w:line="240" w:lineRule="auto"/>
        <w:rPr>
          <w:rFonts w:ascii="Arial" w:hAnsi="Arial" w:cs="Arial"/>
          <w:sz w:val="19"/>
          <w:szCs w:val="19"/>
        </w:rPr>
      </w:pPr>
    </w:p>
    <w:p w:rsidR="00E637C2" w:rsidRPr="00192336" w:rsidRDefault="00E637C2" w:rsidP="00E637C2">
      <w:pPr>
        <w:numPr>
          <w:ilvl w:val="0"/>
          <w:numId w:val="1"/>
        </w:numPr>
        <w:spacing w:after="0" w:line="240" w:lineRule="auto"/>
        <w:ind w:left="357" w:hanging="357"/>
        <w:rPr>
          <w:rFonts w:ascii="Arial" w:hAnsi="Arial" w:cs="Arial"/>
          <w:sz w:val="19"/>
          <w:szCs w:val="19"/>
          <w:highlight w:val="yellow"/>
        </w:rPr>
      </w:pPr>
      <w:r w:rsidRPr="00192336">
        <w:rPr>
          <w:rFonts w:ascii="Arial" w:hAnsi="Arial" w:cs="Arial"/>
          <w:sz w:val="19"/>
          <w:szCs w:val="19"/>
          <w:highlight w:val="yellow"/>
        </w:rPr>
        <w:t>Minimale levering aardgas</w:t>
      </w:r>
      <w:r w:rsidR="006B7937">
        <w:rPr>
          <w:rFonts w:ascii="Arial" w:hAnsi="Arial" w:cs="Arial"/>
          <w:sz w:val="19"/>
          <w:szCs w:val="19"/>
          <w:highlight w:val="yellow"/>
        </w:rPr>
        <w:t xml:space="preserve"> (Vlaams)</w:t>
      </w:r>
    </w:p>
    <w:p w:rsidR="00E637C2" w:rsidRPr="00192336" w:rsidRDefault="00E637C2" w:rsidP="00E637C2">
      <w:pPr>
        <w:spacing w:after="0" w:line="240" w:lineRule="auto"/>
        <w:ind w:left="357"/>
        <w:rPr>
          <w:rFonts w:ascii="Arial" w:hAnsi="Arial" w:cs="Arial"/>
          <w:sz w:val="19"/>
          <w:szCs w:val="19"/>
          <w:highlight w:val="yellow"/>
        </w:rPr>
      </w:pPr>
    </w:p>
    <w:p w:rsidR="00E637C2" w:rsidRPr="00192336" w:rsidRDefault="000F15D7" w:rsidP="005B4122">
      <w:pPr>
        <w:spacing w:after="0" w:line="240" w:lineRule="auto"/>
        <w:rPr>
          <w:rFonts w:ascii="Arial" w:hAnsi="Arial" w:cs="Arial"/>
          <w:sz w:val="19"/>
          <w:szCs w:val="19"/>
          <w:highlight w:val="yellow"/>
        </w:rPr>
      </w:pPr>
      <w:r w:rsidRPr="00192336">
        <w:rPr>
          <w:rFonts w:ascii="Arial" w:hAnsi="Arial" w:cs="Arial"/>
          <w:sz w:val="19"/>
          <w:szCs w:val="19"/>
          <w:highlight w:val="yellow"/>
        </w:rPr>
        <w:t>Volgens het Energiebesluit van 19/11/2010 (artikel 5.4.6 tot en met 5.4.10) kan het</w:t>
      </w:r>
      <w:r w:rsidR="00E637C2" w:rsidRPr="00192336">
        <w:rPr>
          <w:rFonts w:ascii="Arial" w:hAnsi="Arial" w:cs="Arial"/>
          <w:sz w:val="19"/>
          <w:szCs w:val="19"/>
          <w:highlight w:val="yellow"/>
        </w:rPr>
        <w:t xml:space="preserve"> OCMW aan mensen, die de middelen niet hebben om hun budgetmeter voor aardgas op te laden in de winter, een beperkte financi</w:t>
      </w:r>
      <w:r w:rsidRPr="00192336">
        <w:rPr>
          <w:rFonts w:ascii="Arial" w:hAnsi="Arial" w:cs="Arial"/>
          <w:sz w:val="19"/>
          <w:szCs w:val="19"/>
          <w:highlight w:val="yellow"/>
        </w:rPr>
        <w:t>ële steun toe</w:t>
      </w:r>
      <w:r w:rsidR="00E637C2" w:rsidRPr="00192336">
        <w:rPr>
          <w:rFonts w:ascii="Arial" w:hAnsi="Arial" w:cs="Arial"/>
          <w:sz w:val="19"/>
          <w:szCs w:val="19"/>
          <w:highlight w:val="yellow"/>
        </w:rPr>
        <w:t>kennen. Dit om via opladingen van de budgetmeter een minimum aan comfort te garanderen en zo te voorkomen dat deze personen zonder verwarming vallen</w:t>
      </w:r>
      <w:r w:rsidRPr="00192336">
        <w:rPr>
          <w:rFonts w:ascii="Arial" w:hAnsi="Arial" w:cs="Arial"/>
          <w:sz w:val="19"/>
          <w:szCs w:val="19"/>
          <w:highlight w:val="yellow"/>
        </w:rPr>
        <w:t xml:space="preserve"> in de wintermaanden (1 november tot en met 31 maart). Het OCMW kan 70% van de kost</w:t>
      </w:r>
      <w:r w:rsidR="00E637C2" w:rsidRPr="00192336">
        <w:rPr>
          <w:rFonts w:ascii="Arial" w:hAnsi="Arial" w:cs="Arial"/>
          <w:sz w:val="19"/>
          <w:szCs w:val="19"/>
          <w:highlight w:val="yellow"/>
        </w:rPr>
        <w:t xml:space="preserve"> recupereren via de netbeheerders.</w:t>
      </w:r>
      <w:r w:rsidRPr="00192336">
        <w:rPr>
          <w:rFonts w:ascii="Arial" w:hAnsi="Arial" w:cs="Arial"/>
          <w:sz w:val="19"/>
          <w:szCs w:val="19"/>
          <w:highlight w:val="yellow"/>
        </w:rPr>
        <w:t xml:space="preserve"> Van de cliënt wordt verwacht dat hij de andere 30% </w:t>
      </w:r>
      <w:r w:rsidR="005B4122" w:rsidRPr="00192336">
        <w:rPr>
          <w:rFonts w:ascii="Arial" w:hAnsi="Arial" w:cs="Arial"/>
          <w:sz w:val="19"/>
          <w:szCs w:val="19"/>
          <w:highlight w:val="yellow"/>
        </w:rPr>
        <w:t xml:space="preserve">na de winterperiode terug </w:t>
      </w:r>
      <w:r w:rsidRPr="00192336">
        <w:rPr>
          <w:rFonts w:ascii="Arial" w:hAnsi="Arial" w:cs="Arial"/>
          <w:sz w:val="19"/>
          <w:szCs w:val="19"/>
          <w:highlight w:val="yellow"/>
        </w:rPr>
        <w:t xml:space="preserve">betaalt aan het OCMW. </w:t>
      </w:r>
      <w:r w:rsidR="00E637C2" w:rsidRPr="00192336">
        <w:rPr>
          <w:rFonts w:ascii="Arial" w:hAnsi="Arial" w:cs="Arial"/>
          <w:sz w:val="19"/>
          <w:szCs w:val="19"/>
          <w:highlight w:val="yellow"/>
        </w:rPr>
        <w:t>Vooraleer een tussenkomst te verlenen dient er een sociaal onderzoek uitgevoerd te worden.</w:t>
      </w:r>
      <w:r w:rsidRPr="00192336">
        <w:rPr>
          <w:rFonts w:ascii="Arial" w:hAnsi="Arial" w:cs="Arial"/>
          <w:sz w:val="19"/>
          <w:szCs w:val="19"/>
          <w:highlight w:val="yellow"/>
        </w:rPr>
        <w:t xml:space="preserve"> </w:t>
      </w:r>
      <w:r w:rsidR="00E637C2" w:rsidRPr="00192336">
        <w:rPr>
          <w:rFonts w:ascii="Arial" w:hAnsi="Arial" w:cs="Arial"/>
          <w:sz w:val="19"/>
          <w:szCs w:val="19"/>
          <w:highlight w:val="yellow"/>
        </w:rPr>
        <w:t xml:space="preserve">De tussenkomst is afhankelijk van de soort woning en het al dan niet recht hebben op de sociale maximumprijzen. </w:t>
      </w:r>
      <w:r w:rsidRPr="00192336">
        <w:rPr>
          <w:rFonts w:ascii="Arial" w:hAnsi="Arial" w:cs="Arial"/>
          <w:sz w:val="19"/>
          <w:szCs w:val="19"/>
          <w:highlight w:val="yellow"/>
        </w:rPr>
        <w:t xml:space="preserve">Elke winter legt de Vlaamse overheid de halfmaandelijkse tussenkomsten vast. </w:t>
      </w:r>
    </w:p>
    <w:p w:rsidR="00E637C2" w:rsidRPr="00192336" w:rsidRDefault="00E637C2" w:rsidP="00E637C2">
      <w:pPr>
        <w:pStyle w:val="Plattetekst3"/>
        <w:rPr>
          <w:rFonts w:ascii="Arial" w:hAnsi="Arial"/>
          <w:b w:val="0"/>
          <w:sz w:val="19"/>
          <w:szCs w:val="19"/>
          <w:highlight w:val="yellow"/>
          <w:lang w:val="nl-BE" w:eastAsia="en-US"/>
        </w:rPr>
      </w:pPr>
    </w:p>
    <w:p w:rsidR="000F15D7" w:rsidRDefault="000F15D7" w:rsidP="00E637C2">
      <w:pPr>
        <w:pStyle w:val="Plattetekst3"/>
        <w:rPr>
          <w:rFonts w:ascii="Arial" w:hAnsi="Arial"/>
          <w:b w:val="0"/>
          <w:sz w:val="19"/>
          <w:szCs w:val="19"/>
          <w:lang w:val="nl-BE" w:eastAsia="en-US"/>
        </w:rPr>
      </w:pPr>
      <w:r w:rsidRPr="00192336">
        <w:rPr>
          <w:rFonts w:ascii="Arial" w:hAnsi="Arial"/>
          <w:b w:val="0"/>
          <w:sz w:val="19"/>
          <w:szCs w:val="19"/>
          <w:highlight w:val="yellow"/>
          <w:lang w:val="nl-BE" w:eastAsia="en-US"/>
        </w:rPr>
        <w:t xml:space="preserve">We stellen voor om </w:t>
      </w:r>
      <w:r w:rsidR="007D4D9F" w:rsidRPr="00192336">
        <w:rPr>
          <w:rFonts w:ascii="Arial" w:hAnsi="Arial"/>
          <w:b w:val="0"/>
          <w:sz w:val="19"/>
          <w:szCs w:val="19"/>
          <w:highlight w:val="yellow"/>
          <w:lang w:val="nl-BE" w:eastAsia="en-US"/>
        </w:rPr>
        <w:t>aan onze prioritaire doelgroep deze steunmaatregel toe te kennen.</w:t>
      </w:r>
      <w:r w:rsidR="007D4D9F">
        <w:rPr>
          <w:rFonts w:ascii="Arial" w:hAnsi="Arial"/>
          <w:b w:val="0"/>
          <w:sz w:val="19"/>
          <w:szCs w:val="19"/>
          <w:lang w:val="nl-BE" w:eastAsia="en-US"/>
        </w:rPr>
        <w:t xml:space="preserve"> </w:t>
      </w:r>
    </w:p>
    <w:p w:rsidR="00E637C2" w:rsidRPr="00CB5B63" w:rsidRDefault="00E637C2" w:rsidP="00227E1E">
      <w:pPr>
        <w:spacing w:after="0" w:line="240" w:lineRule="auto"/>
        <w:rPr>
          <w:rFonts w:ascii="Arial" w:hAnsi="Arial" w:cs="Arial"/>
          <w:sz w:val="19"/>
          <w:szCs w:val="19"/>
        </w:rPr>
      </w:pPr>
    </w:p>
    <w:p w:rsidR="00CB5B63" w:rsidRPr="00CB5B63" w:rsidRDefault="00CB5B63" w:rsidP="00CB5B63">
      <w:pPr>
        <w:numPr>
          <w:ilvl w:val="0"/>
          <w:numId w:val="1"/>
        </w:numPr>
        <w:spacing w:after="0" w:line="240" w:lineRule="auto"/>
        <w:ind w:left="357" w:hanging="357"/>
        <w:rPr>
          <w:rFonts w:ascii="Arial" w:hAnsi="Arial" w:cs="Arial"/>
          <w:sz w:val="19"/>
          <w:szCs w:val="19"/>
        </w:rPr>
      </w:pPr>
      <w:r w:rsidRPr="00CB5B63">
        <w:rPr>
          <w:rFonts w:ascii="Arial" w:hAnsi="Arial" w:cs="Arial"/>
          <w:sz w:val="19"/>
          <w:szCs w:val="19"/>
        </w:rPr>
        <w:t>Toelage participatie en sociale activering</w:t>
      </w:r>
      <w:r w:rsidR="006B7937">
        <w:rPr>
          <w:rFonts w:ascii="Arial" w:hAnsi="Arial" w:cs="Arial"/>
          <w:sz w:val="19"/>
          <w:szCs w:val="19"/>
        </w:rPr>
        <w:t xml:space="preserve"> (federaal)</w:t>
      </w:r>
    </w:p>
    <w:p w:rsidR="00CB5B63" w:rsidRPr="00CB5B63" w:rsidRDefault="00CB5B63" w:rsidP="00CB5B63">
      <w:pPr>
        <w:spacing w:after="0" w:line="240" w:lineRule="auto"/>
        <w:ind w:left="357"/>
        <w:rPr>
          <w:rFonts w:ascii="Arial" w:hAnsi="Arial" w:cs="Arial"/>
          <w:sz w:val="19"/>
          <w:szCs w:val="19"/>
        </w:rPr>
      </w:pPr>
    </w:p>
    <w:p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Het Koninklijk Besluit houdende maatregelen ter bevordering van de participatie en de sociale activering van de gebruikers van de dienstverlening van de openbare centra voor maatschappelijk welzijn bepaalt de richtlijnen voor de subsidieverdeling voor de periode 1 januari 20</w:t>
      </w:r>
      <w:r w:rsidR="009056A9">
        <w:rPr>
          <w:rFonts w:ascii="Arial" w:hAnsi="Arial" w:cs="Arial"/>
          <w:sz w:val="19"/>
          <w:szCs w:val="19"/>
        </w:rPr>
        <w:t>2</w:t>
      </w:r>
      <w:r w:rsidR="00041F5F">
        <w:rPr>
          <w:rFonts w:ascii="Arial" w:hAnsi="Arial" w:cs="Arial"/>
          <w:sz w:val="19"/>
          <w:szCs w:val="19"/>
        </w:rPr>
        <w:t>2</w:t>
      </w:r>
      <w:r w:rsidRPr="00CB5B63">
        <w:rPr>
          <w:rFonts w:ascii="Arial" w:hAnsi="Arial" w:cs="Arial"/>
          <w:sz w:val="19"/>
          <w:szCs w:val="19"/>
        </w:rPr>
        <w:t xml:space="preserve"> tot 31 december 20</w:t>
      </w:r>
      <w:r w:rsidR="009056A9">
        <w:rPr>
          <w:rFonts w:ascii="Arial" w:hAnsi="Arial" w:cs="Arial"/>
          <w:sz w:val="19"/>
          <w:szCs w:val="19"/>
        </w:rPr>
        <w:t>2</w:t>
      </w:r>
      <w:r w:rsidR="00041F5F">
        <w:rPr>
          <w:rFonts w:ascii="Arial" w:hAnsi="Arial" w:cs="Arial"/>
          <w:sz w:val="19"/>
          <w:szCs w:val="19"/>
        </w:rPr>
        <w:t>2</w:t>
      </w:r>
      <w:r w:rsidRPr="00CB5B63">
        <w:rPr>
          <w:rFonts w:ascii="Arial" w:hAnsi="Arial" w:cs="Arial"/>
          <w:sz w:val="19"/>
          <w:szCs w:val="19"/>
        </w:rPr>
        <w:t>. Dit besluit is nog niet gepubliceerd.</w:t>
      </w:r>
    </w:p>
    <w:p w:rsidR="00CB5B63" w:rsidRPr="00CB5B63" w:rsidRDefault="00CB5B63" w:rsidP="00CB5B63">
      <w:pPr>
        <w:spacing w:after="0" w:line="240" w:lineRule="auto"/>
        <w:rPr>
          <w:rFonts w:ascii="Arial" w:hAnsi="Arial" w:cs="Arial"/>
          <w:sz w:val="19"/>
          <w:szCs w:val="19"/>
        </w:rPr>
      </w:pPr>
    </w:p>
    <w:p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In het kader van administratieve vereenvoudiging worden in de omzendbrief van 20 december 2016 betreffende de toelage ter bevordering van de participatie en sociale activering van OCMW-gebruikers vanaf 2017 enkele federale maatregelen gebundeld. De vroegere toelagen inzake het bevorderen van socioculturele en sportieve participatie en kansarme kinderen worden aangevuld met het organiseren van collectieve modules. Op basis van een verdeelsleutel heeft OCMW Waasmunster voor 20</w:t>
      </w:r>
      <w:r w:rsidR="008427A5">
        <w:rPr>
          <w:rFonts w:ascii="Arial" w:hAnsi="Arial" w:cs="Arial"/>
          <w:sz w:val="19"/>
          <w:szCs w:val="19"/>
        </w:rPr>
        <w:t>21</w:t>
      </w:r>
      <w:r w:rsidRPr="00CB5B63">
        <w:rPr>
          <w:rFonts w:ascii="Arial" w:hAnsi="Arial" w:cs="Arial"/>
          <w:sz w:val="19"/>
          <w:szCs w:val="19"/>
        </w:rPr>
        <w:t xml:space="preserve"> recht op een toelage t.b.v. € </w:t>
      </w:r>
      <w:r w:rsidR="00AB3723">
        <w:rPr>
          <w:rFonts w:ascii="Arial" w:hAnsi="Arial" w:cs="Arial"/>
          <w:sz w:val="19"/>
          <w:szCs w:val="19"/>
        </w:rPr>
        <w:t>6.1</w:t>
      </w:r>
      <w:r w:rsidR="00041F5F">
        <w:rPr>
          <w:rFonts w:ascii="Arial" w:hAnsi="Arial" w:cs="Arial"/>
          <w:sz w:val="19"/>
          <w:szCs w:val="19"/>
        </w:rPr>
        <w:t>0</w:t>
      </w:r>
      <w:r w:rsidR="00AB3723">
        <w:rPr>
          <w:rFonts w:ascii="Arial" w:hAnsi="Arial" w:cs="Arial"/>
          <w:sz w:val="19"/>
          <w:szCs w:val="19"/>
        </w:rPr>
        <w:t>8. Het organiseren van collectieve modules werd omwille van corona niet verplicht.</w:t>
      </w:r>
    </w:p>
    <w:p w:rsidR="00CB5B63" w:rsidRPr="00CB5B63" w:rsidRDefault="00CB5B63" w:rsidP="00CB5B63">
      <w:pPr>
        <w:spacing w:after="0" w:line="240" w:lineRule="auto"/>
        <w:rPr>
          <w:rFonts w:ascii="Arial" w:hAnsi="Arial" w:cs="Arial"/>
          <w:sz w:val="19"/>
          <w:szCs w:val="19"/>
        </w:rPr>
      </w:pPr>
    </w:p>
    <w:p w:rsidR="00CB5B63" w:rsidRPr="00CB5B63" w:rsidRDefault="00CB5B63" w:rsidP="00CB5B63">
      <w:pPr>
        <w:tabs>
          <w:tab w:val="left" w:pos="1455"/>
        </w:tabs>
        <w:spacing w:after="0" w:line="240" w:lineRule="auto"/>
        <w:rPr>
          <w:rFonts w:ascii="Arial" w:hAnsi="Arial" w:cs="Arial"/>
          <w:sz w:val="19"/>
          <w:szCs w:val="19"/>
        </w:rPr>
      </w:pPr>
      <w:r w:rsidRPr="00CB5B63">
        <w:rPr>
          <w:rFonts w:ascii="Arial" w:hAnsi="Arial" w:cs="Arial"/>
          <w:sz w:val="19"/>
          <w:szCs w:val="19"/>
        </w:rPr>
        <w:t>We stellen voor om in 20</w:t>
      </w:r>
      <w:r w:rsidR="00AB77CC">
        <w:rPr>
          <w:rFonts w:ascii="Arial" w:hAnsi="Arial" w:cs="Arial"/>
          <w:sz w:val="19"/>
          <w:szCs w:val="19"/>
        </w:rPr>
        <w:t>2</w:t>
      </w:r>
      <w:r w:rsidR="008427A5">
        <w:rPr>
          <w:rFonts w:ascii="Arial" w:hAnsi="Arial" w:cs="Arial"/>
          <w:sz w:val="19"/>
          <w:szCs w:val="19"/>
        </w:rPr>
        <w:t>2</w:t>
      </w:r>
      <w:r w:rsidRPr="00CB5B63">
        <w:rPr>
          <w:rFonts w:ascii="Arial" w:hAnsi="Arial" w:cs="Arial"/>
          <w:sz w:val="19"/>
          <w:szCs w:val="19"/>
        </w:rPr>
        <w:t xml:space="preserve"> opnieuw tussenkomsten te verlenen in individuele activiteiten en ten gunste van kansarme kinderen, na voorlegging van de factuur (rechtstreeks te betalen of via de cliënt). </w:t>
      </w:r>
    </w:p>
    <w:p w:rsidR="00CB5B63" w:rsidRPr="00CB5B63" w:rsidRDefault="00CB5B63" w:rsidP="00CB5B63">
      <w:pPr>
        <w:tabs>
          <w:tab w:val="left" w:pos="1455"/>
        </w:tabs>
        <w:spacing w:after="0" w:line="240" w:lineRule="auto"/>
        <w:rPr>
          <w:rFonts w:ascii="Arial" w:hAnsi="Arial" w:cs="Arial"/>
          <w:sz w:val="19"/>
          <w:szCs w:val="19"/>
        </w:rPr>
      </w:pPr>
    </w:p>
    <w:p w:rsidR="00CB5B63" w:rsidRPr="00CB5B63" w:rsidRDefault="00CB5B63" w:rsidP="00CB5B63">
      <w:pPr>
        <w:numPr>
          <w:ilvl w:val="0"/>
          <w:numId w:val="1"/>
        </w:numPr>
        <w:spacing w:after="0" w:line="240" w:lineRule="auto"/>
        <w:ind w:left="357" w:hanging="357"/>
        <w:rPr>
          <w:rFonts w:ascii="Arial" w:hAnsi="Arial" w:cs="Arial"/>
          <w:sz w:val="19"/>
          <w:szCs w:val="19"/>
        </w:rPr>
      </w:pPr>
      <w:r w:rsidRPr="00CB5B63">
        <w:rPr>
          <w:rFonts w:ascii="Arial" w:hAnsi="Arial" w:cs="Arial"/>
          <w:sz w:val="19"/>
          <w:szCs w:val="19"/>
        </w:rPr>
        <w:t>Sociale kruidenier Slaatje Praatje</w:t>
      </w:r>
      <w:r w:rsidR="006B7937">
        <w:rPr>
          <w:rFonts w:ascii="Arial" w:hAnsi="Arial" w:cs="Arial"/>
          <w:sz w:val="19"/>
          <w:szCs w:val="19"/>
        </w:rPr>
        <w:t xml:space="preserve"> (lokaal)</w:t>
      </w:r>
    </w:p>
    <w:p w:rsidR="00CB5B63" w:rsidRPr="00CB5B63" w:rsidRDefault="00CB5B63" w:rsidP="00CB5B63">
      <w:pPr>
        <w:spacing w:after="0" w:line="240" w:lineRule="auto"/>
        <w:ind w:left="357" w:hanging="357"/>
        <w:rPr>
          <w:rFonts w:ascii="Arial" w:hAnsi="Arial" w:cs="Arial"/>
          <w:sz w:val="19"/>
          <w:szCs w:val="19"/>
        </w:rPr>
      </w:pPr>
    </w:p>
    <w:p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xml:space="preserve">Sedert de doorstart van de sociale kruidenier in 2013 werd de dienstverlening heel sterk aangepast. Wat gestart is als een eenvoudige bedeling van (o.a. gratis) producten, is uitgegroeid tot een ontmoetingsmoment voor de cliënten, waarbij heel wat vrijwilligers tweewekelijks meewerken aan het organiseren van deze dienstverlening. </w:t>
      </w:r>
      <w:r w:rsidRPr="00CB5B63">
        <w:rPr>
          <w:rFonts w:ascii="Arial" w:hAnsi="Arial" w:cs="Arial"/>
          <w:sz w:val="19"/>
          <w:szCs w:val="19"/>
        </w:rPr>
        <w:lastRenderedPageBreak/>
        <w:t xml:space="preserve">Daarenboven werd het aanbod sterk uitgebreid met o.a. gratis verse groenten, zeer goedkope producten via </w:t>
      </w:r>
      <w:proofErr w:type="spellStart"/>
      <w:r w:rsidRPr="00CB5B63">
        <w:rPr>
          <w:rFonts w:ascii="Arial" w:hAnsi="Arial" w:cs="Arial"/>
          <w:sz w:val="19"/>
          <w:szCs w:val="19"/>
        </w:rPr>
        <w:t>Goods</w:t>
      </w:r>
      <w:proofErr w:type="spellEnd"/>
      <w:r w:rsidRPr="00CB5B63">
        <w:rPr>
          <w:rFonts w:ascii="Arial" w:hAnsi="Arial" w:cs="Arial"/>
          <w:sz w:val="19"/>
          <w:szCs w:val="19"/>
        </w:rPr>
        <w:t xml:space="preserve"> </w:t>
      </w:r>
      <w:proofErr w:type="spellStart"/>
      <w:r w:rsidRPr="00CB5B63">
        <w:rPr>
          <w:rFonts w:ascii="Arial" w:hAnsi="Arial" w:cs="Arial"/>
          <w:sz w:val="19"/>
          <w:szCs w:val="19"/>
        </w:rPr>
        <w:t>to</w:t>
      </w:r>
      <w:proofErr w:type="spellEnd"/>
      <w:r w:rsidRPr="00CB5B63">
        <w:rPr>
          <w:rFonts w:ascii="Arial" w:hAnsi="Arial" w:cs="Arial"/>
          <w:sz w:val="19"/>
          <w:szCs w:val="19"/>
        </w:rPr>
        <w:t xml:space="preserve"> </w:t>
      </w:r>
      <w:proofErr w:type="spellStart"/>
      <w:r w:rsidRPr="00CB5B63">
        <w:rPr>
          <w:rFonts w:ascii="Arial" w:hAnsi="Arial" w:cs="Arial"/>
          <w:sz w:val="19"/>
          <w:szCs w:val="19"/>
        </w:rPr>
        <w:t>Give</w:t>
      </w:r>
      <w:proofErr w:type="spellEnd"/>
      <w:r w:rsidRPr="00CB5B63">
        <w:rPr>
          <w:rFonts w:ascii="Arial" w:hAnsi="Arial" w:cs="Arial"/>
          <w:sz w:val="19"/>
          <w:szCs w:val="19"/>
        </w:rPr>
        <w:t xml:space="preserve"> (o.m. verzorgingsproducten), extra materiaal via </w:t>
      </w:r>
      <w:r w:rsidR="00AE2894">
        <w:rPr>
          <w:rFonts w:ascii="Arial" w:hAnsi="Arial" w:cs="Arial"/>
          <w:sz w:val="19"/>
          <w:szCs w:val="19"/>
        </w:rPr>
        <w:t xml:space="preserve">lokale </w:t>
      </w:r>
      <w:r w:rsidRPr="00CB5B63">
        <w:rPr>
          <w:rFonts w:ascii="Arial" w:hAnsi="Arial" w:cs="Arial"/>
          <w:sz w:val="19"/>
          <w:szCs w:val="19"/>
        </w:rPr>
        <w:t xml:space="preserve">handelaars (bakkers, supermarkt, fruit). </w:t>
      </w:r>
    </w:p>
    <w:p w:rsidR="00CB5B63" w:rsidRPr="00CB5B63" w:rsidRDefault="00CB5B63" w:rsidP="00CB5B63">
      <w:pPr>
        <w:spacing w:after="0" w:line="240" w:lineRule="auto"/>
        <w:rPr>
          <w:rFonts w:ascii="Arial" w:hAnsi="Arial" w:cs="Arial"/>
          <w:sz w:val="19"/>
          <w:szCs w:val="19"/>
        </w:rPr>
      </w:pPr>
    </w:p>
    <w:p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xml:space="preserve">Om beroep te kunnen doen op de dienstverlening van Slaatje Praatje, moeten de cliënten behoren tot de doelgroep. Jaarlijks worden de dossiers gecontroleerd en worden nieuwe toegangspasjes afgeleverd. Aangezien het ontmoetingsmoment in belang gewonnen heeft, wordt al geruime tijd een opsplitsing gemaakt tussen cliënten die boven en onder onze armoedenorm zitten. </w:t>
      </w:r>
    </w:p>
    <w:p w:rsidR="00CB5B63" w:rsidRPr="00CB5B63" w:rsidRDefault="00CB5B63" w:rsidP="00CB5B63">
      <w:pPr>
        <w:spacing w:after="0" w:line="240" w:lineRule="auto"/>
        <w:rPr>
          <w:rFonts w:ascii="Arial" w:hAnsi="Arial" w:cs="Arial"/>
          <w:sz w:val="19"/>
          <w:szCs w:val="19"/>
        </w:rPr>
      </w:pPr>
    </w:p>
    <w:p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xml:space="preserve">Cliënten wiens inkomen onder de norm zit, worden beschouwd als prioritaire doelgroep en kunnen genieten van alle dienstverlening van Slaatje Praatje. Cliënten wiens inkomen boven de norm zit, willen we echter niet uitsluiten van het ontmoetingsmoment. Aangezien sociaal contact belangrijk is, wensen wij deze cliënten niet uit te sluiten van het ontmoetingsmoment, maar enkel van de gratis FEAD-producten. </w:t>
      </w:r>
    </w:p>
    <w:p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xml:space="preserve">Anders dan bij de overige steunmaatregelen wordt in samenspraak met de overige </w:t>
      </w:r>
      <w:proofErr w:type="spellStart"/>
      <w:r w:rsidRPr="00CB5B63">
        <w:rPr>
          <w:rFonts w:ascii="Arial" w:hAnsi="Arial" w:cs="Arial"/>
          <w:sz w:val="19"/>
          <w:szCs w:val="19"/>
        </w:rPr>
        <w:t>OCMW’s</w:t>
      </w:r>
      <w:proofErr w:type="spellEnd"/>
      <w:r w:rsidRPr="00CB5B63">
        <w:rPr>
          <w:rFonts w:ascii="Arial" w:hAnsi="Arial" w:cs="Arial"/>
          <w:sz w:val="19"/>
          <w:szCs w:val="19"/>
        </w:rPr>
        <w:t xml:space="preserve"> bij de berekening van het inkomen rekening gehouden met het beschikbaar inkomen. </w:t>
      </w:r>
    </w:p>
    <w:p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LOI-bewoners worden volgens de nieuwe regelgeving uitgesloten van de FEAD-producten omwille van dubbele financiering.</w:t>
      </w:r>
    </w:p>
    <w:p w:rsidR="00CB5B63" w:rsidRPr="00CB5B63" w:rsidRDefault="00CB5B63" w:rsidP="00CB5B63">
      <w:pPr>
        <w:spacing w:after="0" w:line="240" w:lineRule="auto"/>
        <w:rPr>
          <w:rFonts w:ascii="Arial" w:hAnsi="Arial" w:cs="Arial"/>
          <w:sz w:val="19"/>
          <w:szCs w:val="19"/>
        </w:rPr>
      </w:pPr>
    </w:p>
    <w:p w:rsidR="00CB5B63" w:rsidRPr="00CB5B63" w:rsidRDefault="00CB5B63" w:rsidP="00CB5B63">
      <w:pPr>
        <w:numPr>
          <w:ilvl w:val="0"/>
          <w:numId w:val="1"/>
        </w:numPr>
        <w:spacing w:after="0" w:line="240" w:lineRule="auto"/>
        <w:ind w:left="357" w:hanging="357"/>
        <w:rPr>
          <w:rFonts w:ascii="Arial" w:hAnsi="Arial" w:cs="Arial"/>
          <w:sz w:val="19"/>
          <w:szCs w:val="19"/>
        </w:rPr>
      </w:pPr>
      <w:r w:rsidRPr="00CB5B63">
        <w:rPr>
          <w:rFonts w:ascii="Arial" w:hAnsi="Arial" w:cs="Arial"/>
          <w:sz w:val="19"/>
          <w:szCs w:val="19"/>
        </w:rPr>
        <w:t>Schooltoelagen</w:t>
      </w:r>
      <w:r w:rsidR="006B7937">
        <w:rPr>
          <w:rFonts w:ascii="Arial" w:hAnsi="Arial" w:cs="Arial"/>
          <w:sz w:val="19"/>
          <w:szCs w:val="19"/>
        </w:rPr>
        <w:t xml:space="preserve"> (lokaal)</w:t>
      </w:r>
    </w:p>
    <w:p w:rsidR="00CB5B63" w:rsidRPr="00CB5B63" w:rsidRDefault="00CB5B63" w:rsidP="00CB5B63">
      <w:pPr>
        <w:spacing w:after="0" w:line="240" w:lineRule="auto"/>
        <w:ind w:left="357" w:hanging="357"/>
        <w:rPr>
          <w:rFonts w:ascii="Arial" w:hAnsi="Arial" w:cs="Arial"/>
          <w:sz w:val="19"/>
          <w:szCs w:val="19"/>
        </w:rPr>
      </w:pPr>
    </w:p>
    <w:p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Naar analogie met de regeling van de voorgaande jaren en ter ondersteuning van de financieel zwakste gezinnen met kinderen tijdens vooral de dure eerste schoolmaand en in de loop van het jaar, wordt voorgesteld de schooltoelage toe te kennen. Gezinnen die zich in de loop van het schooljaar 202</w:t>
      </w:r>
      <w:r w:rsidR="008427A5">
        <w:rPr>
          <w:rFonts w:ascii="Arial" w:hAnsi="Arial" w:cs="Arial"/>
          <w:sz w:val="19"/>
          <w:szCs w:val="19"/>
        </w:rPr>
        <w:t>2</w:t>
      </w:r>
      <w:r w:rsidR="00F52C5A">
        <w:rPr>
          <w:rFonts w:ascii="Arial" w:hAnsi="Arial" w:cs="Arial"/>
          <w:sz w:val="19"/>
          <w:szCs w:val="19"/>
        </w:rPr>
        <w:t>-202</w:t>
      </w:r>
      <w:r w:rsidR="008427A5">
        <w:rPr>
          <w:rFonts w:ascii="Arial" w:hAnsi="Arial" w:cs="Arial"/>
          <w:sz w:val="19"/>
          <w:szCs w:val="19"/>
        </w:rPr>
        <w:t>3</w:t>
      </w:r>
      <w:r w:rsidRPr="00CB5B63">
        <w:rPr>
          <w:rFonts w:ascii="Arial" w:hAnsi="Arial" w:cs="Arial"/>
          <w:sz w:val="19"/>
          <w:szCs w:val="19"/>
        </w:rPr>
        <w:t xml:space="preserve"> aanmelden, kunnen ook in aanmerking komen voor een schooltoelage. We stellen voor om deze steunverlening toe te kennen aan mensen die behoren tot de prioritaire doelgroep.</w:t>
      </w:r>
    </w:p>
    <w:p w:rsidR="00CB5B63" w:rsidRPr="00CB5B63" w:rsidRDefault="00CB5B63" w:rsidP="00CB5B63">
      <w:pPr>
        <w:spacing w:after="0" w:line="240" w:lineRule="auto"/>
        <w:rPr>
          <w:rFonts w:ascii="Arial" w:hAnsi="Arial" w:cs="Arial"/>
          <w:sz w:val="19"/>
          <w:szCs w:val="19"/>
        </w:rPr>
      </w:pPr>
    </w:p>
    <w:p w:rsidR="003844CF" w:rsidRPr="008C1296" w:rsidRDefault="00CB5B63" w:rsidP="00CB5B63">
      <w:pPr>
        <w:spacing w:after="0" w:line="240" w:lineRule="auto"/>
        <w:rPr>
          <w:rFonts w:ascii="Arial" w:hAnsi="Arial" w:cs="Arial"/>
          <w:sz w:val="19"/>
          <w:szCs w:val="19"/>
          <w:highlight w:val="yellow"/>
        </w:rPr>
      </w:pPr>
      <w:r w:rsidRPr="00CB5B63">
        <w:rPr>
          <w:rFonts w:ascii="Arial" w:hAnsi="Arial" w:cs="Arial"/>
          <w:sz w:val="19"/>
          <w:szCs w:val="19"/>
        </w:rPr>
        <w:t xml:space="preserve">We stellen voor om de bedragen van vorig schooljaar te behouden: met name € 60 per kleuter en lager schoolkind, € 120 per kind in het middelbaar en € 150 per kind in het hoger onderwijs. Naar analogie met de toelage participatie en sociale activering stellen we voor om deze toelage toe te kennen op basis van facturen (bv. factuur schoolboeken). </w:t>
      </w:r>
      <w:r w:rsidRPr="008C1296">
        <w:rPr>
          <w:rFonts w:ascii="Arial" w:hAnsi="Arial" w:cs="Arial"/>
          <w:sz w:val="19"/>
          <w:szCs w:val="19"/>
          <w:highlight w:val="yellow"/>
        </w:rPr>
        <w:t xml:space="preserve">Voor kinderen </w:t>
      </w:r>
      <w:r w:rsidR="003844CF" w:rsidRPr="008C1296">
        <w:rPr>
          <w:rFonts w:ascii="Arial" w:hAnsi="Arial" w:cs="Arial"/>
          <w:sz w:val="19"/>
          <w:szCs w:val="19"/>
          <w:highlight w:val="yellow"/>
        </w:rPr>
        <w:t xml:space="preserve">van gescheiden ouders wordt de toelage toegekend a rato van de verblijfsregeling zoals deze is opgenomen in het vonnis. Concreet zal een ouder wiens kind 60% van de tijd in zijn gezin verblijft, 60% van de toelage ontvangen. Wordt er afgeweken van de officiële </w:t>
      </w:r>
      <w:r w:rsidR="00B01560" w:rsidRPr="008C1296">
        <w:rPr>
          <w:rFonts w:ascii="Arial" w:hAnsi="Arial" w:cs="Arial"/>
          <w:sz w:val="19"/>
          <w:szCs w:val="19"/>
          <w:highlight w:val="yellow"/>
        </w:rPr>
        <w:t>verblijfs</w:t>
      </w:r>
      <w:r w:rsidR="003844CF" w:rsidRPr="008C1296">
        <w:rPr>
          <w:rFonts w:ascii="Arial" w:hAnsi="Arial" w:cs="Arial"/>
          <w:sz w:val="19"/>
          <w:szCs w:val="19"/>
          <w:highlight w:val="yellow"/>
        </w:rPr>
        <w:t>regeling in het vonnis, dient het dossier voorgelegd te worden aan het BCSD</w:t>
      </w:r>
    </w:p>
    <w:p w:rsidR="00CB5B63" w:rsidRPr="00CB5B63" w:rsidRDefault="00CB5B63" w:rsidP="00CB5B63">
      <w:pPr>
        <w:spacing w:after="0" w:line="240" w:lineRule="auto"/>
        <w:rPr>
          <w:rFonts w:ascii="Arial" w:hAnsi="Arial" w:cs="Arial"/>
          <w:sz w:val="19"/>
          <w:szCs w:val="19"/>
        </w:rPr>
      </w:pPr>
    </w:p>
    <w:p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We vragen uitvoering van de beslissing vanaf 15/07/20</w:t>
      </w:r>
      <w:r w:rsidR="00F52C5A">
        <w:rPr>
          <w:rFonts w:ascii="Arial" w:hAnsi="Arial" w:cs="Arial"/>
          <w:sz w:val="19"/>
          <w:szCs w:val="19"/>
        </w:rPr>
        <w:t>2</w:t>
      </w:r>
      <w:r w:rsidR="008427A5">
        <w:rPr>
          <w:rFonts w:ascii="Arial" w:hAnsi="Arial" w:cs="Arial"/>
          <w:sz w:val="19"/>
          <w:szCs w:val="19"/>
        </w:rPr>
        <w:t>2</w:t>
      </w:r>
      <w:r w:rsidRPr="00CB5B63">
        <w:rPr>
          <w:rFonts w:ascii="Arial" w:hAnsi="Arial" w:cs="Arial"/>
          <w:sz w:val="19"/>
          <w:szCs w:val="19"/>
        </w:rPr>
        <w:t xml:space="preserve"> indien er een principiële goedkeuring van de schooltoelage is en na ontvangst van de vragenlijst van de betrokken cliënten waarin de gegevens van de schoolgaande kinderen staan vermeld.</w:t>
      </w:r>
    </w:p>
    <w:p w:rsidR="00CB5B63" w:rsidRPr="00CB5B63" w:rsidRDefault="00CB5B63" w:rsidP="00CB5B63">
      <w:pPr>
        <w:spacing w:after="0" w:line="240" w:lineRule="auto"/>
        <w:ind w:left="357" w:hanging="357"/>
        <w:rPr>
          <w:rFonts w:ascii="Arial" w:hAnsi="Arial" w:cs="Arial"/>
          <w:sz w:val="19"/>
          <w:szCs w:val="19"/>
        </w:rPr>
      </w:pPr>
    </w:p>
    <w:p w:rsidR="00CB5B63" w:rsidRPr="00CB5B63" w:rsidRDefault="00CB5B63" w:rsidP="00CB5B63">
      <w:pPr>
        <w:numPr>
          <w:ilvl w:val="0"/>
          <w:numId w:val="1"/>
        </w:numPr>
        <w:spacing w:after="0" w:line="240" w:lineRule="auto"/>
        <w:ind w:left="357" w:hanging="357"/>
        <w:rPr>
          <w:rFonts w:ascii="Arial" w:hAnsi="Arial" w:cs="Arial"/>
          <w:sz w:val="19"/>
          <w:szCs w:val="19"/>
        </w:rPr>
      </w:pPr>
      <w:r w:rsidRPr="00CB5B63">
        <w:rPr>
          <w:rFonts w:ascii="Arial" w:hAnsi="Arial" w:cs="Arial"/>
          <w:sz w:val="19"/>
          <w:szCs w:val="19"/>
        </w:rPr>
        <w:t>Nieuwjaarstoelagen</w:t>
      </w:r>
      <w:r w:rsidR="006B7937">
        <w:rPr>
          <w:rFonts w:ascii="Arial" w:hAnsi="Arial" w:cs="Arial"/>
          <w:sz w:val="19"/>
          <w:szCs w:val="19"/>
        </w:rPr>
        <w:t xml:space="preserve"> (lokaal)</w:t>
      </w:r>
    </w:p>
    <w:p w:rsidR="00CB5B63" w:rsidRPr="00CB5B63" w:rsidRDefault="00CB5B63" w:rsidP="00CB5B63">
      <w:pPr>
        <w:spacing w:after="0" w:line="240" w:lineRule="auto"/>
        <w:ind w:left="357"/>
        <w:rPr>
          <w:rFonts w:ascii="Arial" w:hAnsi="Arial" w:cs="Arial"/>
          <w:sz w:val="19"/>
          <w:szCs w:val="19"/>
        </w:rPr>
      </w:pPr>
    </w:p>
    <w:p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xml:space="preserve">Er wordt voorgesteld om naar analogie met vorige jaren een </w:t>
      </w:r>
      <w:proofErr w:type="spellStart"/>
      <w:r w:rsidRPr="00CB5B63">
        <w:rPr>
          <w:rFonts w:ascii="Arial" w:hAnsi="Arial" w:cs="Arial"/>
          <w:sz w:val="19"/>
          <w:szCs w:val="19"/>
        </w:rPr>
        <w:t>nieuwjaarstoelage</w:t>
      </w:r>
      <w:proofErr w:type="spellEnd"/>
      <w:r w:rsidRPr="00CB5B63">
        <w:rPr>
          <w:rFonts w:ascii="Arial" w:hAnsi="Arial" w:cs="Arial"/>
          <w:sz w:val="19"/>
          <w:szCs w:val="19"/>
        </w:rPr>
        <w:t xml:space="preserve"> toe te kennen. We stellen voor om deze steun te verlenen aan de huidige cliënten en cliënten die ten laatste op 31/12/20</w:t>
      </w:r>
      <w:r w:rsidR="00F52C5A">
        <w:rPr>
          <w:rFonts w:ascii="Arial" w:hAnsi="Arial" w:cs="Arial"/>
          <w:sz w:val="19"/>
          <w:szCs w:val="19"/>
        </w:rPr>
        <w:t>2</w:t>
      </w:r>
      <w:r w:rsidR="008427A5">
        <w:rPr>
          <w:rFonts w:ascii="Arial" w:hAnsi="Arial" w:cs="Arial"/>
          <w:sz w:val="19"/>
          <w:szCs w:val="19"/>
        </w:rPr>
        <w:t>2</w:t>
      </w:r>
      <w:r w:rsidRPr="00CB5B63">
        <w:rPr>
          <w:rFonts w:ascii="Arial" w:hAnsi="Arial" w:cs="Arial"/>
          <w:sz w:val="19"/>
          <w:szCs w:val="19"/>
        </w:rPr>
        <w:t xml:space="preserve"> een aanvraag voor steunverlening indienen en die behoren tot de doelgroep. </w:t>
      </w:r>
    </w:p>
    <w:p w:rsidR="00CB5B63" w:rsidRPr="00CB5B63" w:rsidRDefault="00CB5B63" w:rsidP="00CB5B63">
      <w:pPr>
        <w:spacing w:after="0" w:line="240" w:lineRule="auto"/>
        <w:ind w:left="357" w:hanging="357"/>
        <w:rPr>
          <w:rFonts w:ascii="Arial" w:hAnsi="Arial" w:cs="Arial"/>
          <w:sz w:val="19"/>
          <w:szCs w:val="19"/>
        </w:rPr>
      </w:pPr>
    </w:p>
    <w:p w:rsidR="00CB5B63" w:rsidRPr="003844CF" w:rsidRDefault="00CB5B63" w:rsidP="00CB5B63">
      <w:pPr>
        <w:spacing w:after="0" w:line="240" w:lineRule="auto"/>
        <w:rPr>
          <w:rFonts w:ascii="Arial" w:hAnsi="Arial" w:cs="Arial"/>
          <w:sz w:val="19"/>
          <w:szCs w:val="19"/>
          <w:highlight w:val="yellow"/>
        </w:rPr>
      </w:pPr>
      <w:r w:rsidRPr="00CB5B63">
        <w:rPr>
          <w:rFonts w:ascii="Arial" w:hAnsi="Arial" w:cs="Arial"/>
          <w:sz w:val="19"/>
          <w:szCs w:val="19"/>
        </w:rPr>
        <w:t xml:space="preserve">We stellen voor om de bedragen van vorig jaar te behouden: € 120 per koppel, € 60 voor een alleenstaande én voor een inwonend meerderjarig kind/persoon en € 40 per persoon ten laste. </w:t>
      </w:r>
      <w:r w:rsidR="003844CF" w:rsidRPr="008C1296">
        <w:rPr>
          <w:rFonts w:ascii="Arial" w:hAnsi="Arial" w:cs="Arial"/>
          <w:sz w:val="19"/>
          <w:szCs w:val="19"/>
          <w:highlight w:val="yellow"/>
        </w:rPr>
        <w:t xml:space="preserve">Voor kinderen van gescheiden ouders wordt de toelage toegekend a rato van de verblijfsregeling zoals deze is opgenomen in het vonnis. Concreet zal een ouder wiens kind 60% van de tijd in zijn gezin verblijft, 60% van de toelage ontvangen. Wordt er afgeweken van de officiële </w:t>
      </w:r>
      <w:r w:rsidR="00B01560" w:rsidRPr="008C1296">
        <w:rPr>
          <w:rFonts w:ascii="Arial" w:hAnsi="Arial" w:cs="Arial"/>
          <w:sz w:val="19"/>
          <w:szCs w:val="19"/>
          <w:highlight w:val="yellow"/>
        </w:rPr>
        <w:t>verblijfs</w:t>
      </w:r>
      <w:r w:rsidR="003844CF" w:rsidRPr="008C1296">
        <w:rPr>
          <w:rFonts w:ascii="Arial" w:hAnsi="Arial" w:cs="Arial"/>
          <w:sz w:val="19"/>
          <w:szCs w:val="19"/>
          <w:highlight w:val="yellow"/>
        </w:rPr>
        <w:t>regeling in het vonnis, dient het dossier voorgelegd te worden aan het BCSD</w:t>
      </w:r>
      <w:r w:rsidRPr="008C1296">
        <w:rPr>
          <w:rFonts w:ascii="Arial" w:hAnsi="Arial" w:cs="Arial"/>
          <w:sz w:val="19"/>
          <w:szCs w:val="19"/>
          <w:highlight w:val="yellow"/>
        </w:rPr>
        <w:t>.</w:t>
      </w:r>
      <w:r w:rsidRPr="00CB5B63">
        <w:rPr>
          <w:rFonts w:ascii="Arial" w:hAnsi="Arial" w:cs="Arial"/>
          <w:sz w:val="19"/>
          <w:szCs w:val="19"/>
        </w:rPr>
        <w:t xml:space="preserve"> </w:t>
      </w:r>
    </w:p>
    <w:p w:rsidR="00CB5B63" w:rsidRPr="00CB5B63" w:rsidRDefault="00CB5B63" w:rsidP="00CB5B63">
      <w:pPr>
        <w:spacing w:after="0" w:line="240" w:lineRule="auto"/>
        <w:ind w:left="357"/>
        <w:rPr>
          <w:rFonts w:ascii="Arial" w:hAnsi="Arial" w:cs="Arial"/>
          <w:sz w:val="19"/>
          <w:szCs w:val="19"/>
        </w:rPr>
      </w:pPr>
    </w:p>
    <w:p w:rsidR="00CB5B63" w:rsidRPr="00CB5B63" w:rsidRDefault="00CB5B63" w:rsidP="00CB5B63">
      <w:pPr>
        <w:numPr>
          <w:ilvl w:val="0"/>
          <w:numId w:val="1"/>
        </w:numPr>
        <w:spacing w:after="0" w:line="240" w:lineRule="auto"/>
        <w:ind w:left="357" w:hanging="357"/>
        <w:rPr>
          <w:rFonts w:ascii="Arial" w:hAnsi="Arial" w:cs="Arial"/>
          <w:sz w:val="19"/>
          <w:szCs w:val="19"/>
        </w:rPr>
      </w:pPr>
      <w:r w:rsidRPr="00CB5B63">
        <w:rPr>
          <w:rFonts w:ascii="Arial" w:hAnsi="Arial" w:cs="Arial"/>
          <w:sz w:val="19"/>
          <w:szCs w:val="19"/>
        </w:rPr>
        <w:t>Tussenkomst warme maaltijden op school</w:t>
      </w:r>
      <w:r w:rsidR="006B7937">
        <w:rPr>
          <w:rFonts w:ascii="Arial" w:hAnsi="Arial" w:cs="Arial"/>
          <w:sz w:val="19"/>
          <w:szCs w:val="19"/>
        </w:rPr>
        <w:t xml:space="preserve"> (lokaal)</w:t>
      </w:r>
    </w:p>
    <w:p w:rsidR="00CB5B63" w:rsidRPr="00CB5B63" w:rsidRDefault="00CB5B63" w:rsidP="00CB5B63">
      <w:pPr>
        <w:spacing w:after="0" w:line="240" w:lineRule="auto"/>
        <w:ind w:left="357"/>
        <w:rPr>
          <w:rFonts w:ascii="Arial" w:hAnsi="Arial" w:cs="Arial"/>
          <w:sz w:val="19"/>
          <w:szCs w:val="19"/>
        </w:rPr>
      </w:pPr>
    </w:p>
    <w:p w:rsidR="00CB5B63" w:rsidRPr="00CB5B63" w:rsidRDefault="00CB5B63" w:rsidP="00CB5B63">
      <w:pPr>
        <w:shd w:val="clear" w:color="auto" w:fill="FFFFFF"/>
        <w:spacing w:after="0" w:line="100" w:lineRule="atLeast"/>
        <w:jc w:val="both"/>
        <w:rPr>
          <w:rFonts w:ascii="Arial" w:hAnsi="Arial" w:cs="Arial"/>
          <w:sz w:val="19"/>
          <w:szCs w:val="19"/>
        </w:rPr>
      </w:pPr>
      <w:r w:rsidRPr="00CB5B63">
        <w:rPr>
          <w:rFonts w:ascii="Arial" w:hAnsi="Arial" w:cs="Arial"/>
          <w:sz w:val="19"/>
          <w:szCs w:val="19"/>
        </w:rPr>
        <w:t>Ter ondersteuning van het project kinderarmoedebestrijding wordt een tussenkomst in de warme maaltijden op school toegekend. De steun wordt verleend aan mensen die behoren tot onze prioritaire doelgroep. Op deze manier kunnen gezinnen in armoede op een laagdrempelige manier bereikt worden, zodat naderhand ook op verschillende andere vlakken kan gewerkt worden.</w:t>
      </w:r>
    </w:p>
    <w:p w:rsidR="00CB5B63" w:rsidRPr="00CB5B63" w:rsidRDefault="00CB5B63" w:rsidP="00CB5B63">
      <w:pPr>
        <w:shd w:val="clear" w:color="auto" w:fill="FFFFFF"/>
        <w:spacing w:after="0" w:line="100" w:lineRule="atLeast"/>
        <w:jc w:val="both"/>
        <w:rPr>
          <w:rFonts w:ascii="Arial" w:hAnsi="Arial" w:cs="Arial"/>
          <w:sz w:val="19"/>
          <w:szCs w:val="19"/>
        </w:rPr>
      </w:pPr>
    </w:p>
    <w:p w:rsidR="00CB5B63" w:rsidRPr="00CB5B63" w:rsidRDefault="00CB5B63" w:rsidP="00CB5B63">
      <w:pPr>
        <w:shd w:val="clear" w:color="auto" w:fill="FFFFFF"/>
        <w:spacing w:after="0" w:line="100" w:lineRule="atLeast"/>
        <w:jc w:val="both"/>
        <w:rPr>
          <w:rFonts w:ascii="Arial" w:hAnsi="Arial" w:cs="Arial"/>
          <w:sz w:val="19"/>
          <w:szCs w:val="19"/>
        </w:rPr>
      </w:pPr>
      <w:r w:rsidRPr="00CB5B63">
        <w:rPr>
          <w:rFonts w:ascii="Arial" w:hAnsi="Arial" w:cs="Arial"/>
          <w:sz w:val="19"/>
          <w:szCs w:val="19"/>
        </w:rPr>
        <w:t xml:space="preserve">Kinderen die in Waasmunster naar school gaan, kunnen per warme maaltijd een tussenkomst krijgen. Voor kleuters wordt € 1,5 per maaltijd toegekend, voor kinderen in het lager onderwijs wordt € 2,5 per maaltijd toegekend. </w:t>
      </w:r>
    </w:p>
    <w:p w:rsidR="00CB5B63" w:rsidRPr="00CB5B63" w:rsidRDefault="00CB5B63" w:rsidP="00CB5B63">
      <w:pPr>
        <w:shd w:val="clear" w:color="auto" w:fill="FFFFFF"/>
        <w:spacing w:after="0" w:line="100" w:lineRule="atLeast"/>
        <w:jc w:val="both"/>
        <w:rPr>
          <w:rFonts w:ascii="Arial" w:hAnsi="Arial" w:cs="Arial"/>
          <w:sz w:val="19"/>
          <w:szCs w:val="19"/>
        </w:rPr>
      </w:pPr>
    </w:p>
    <w:p w:rsidR="00CB5B63" w:rsidRPr="004D54EA" w:rsidRDefault="00CB5B63" w:rsidP="00CB5B63">
      <w:pPr>
        <w:numPr>
          <w:ilvl w:val="0"/>
          <w:numId w:val="1"/>
        </w:numPr>
        <w:spacing w:after="0" w:line="240" w:lineRule="auto"/>
        <w:ind w:left="357" w:hanging="357"/>
        <w:rPr>
          <w:rFonts w:ascii="Arial" w:hAnsi="Arial" w:cs="Arial"/>
          <w:sz w:val="19"/>
          <w:szCs w:val="19"/>
        </w:rPr>
      </w:pPr>
      <w:r w:rsidRPr="004D54EA">
        <w:rPr>
          <w:rFonts w:ascii="Arial" w:hAnsi="Arial" w:cs="Arial"/>
          <w:sz w:val="19"/>
          <w:szCs w:val="19"/>
        </w:rPr>
        <w:t>Individueel verminderd tarief kinderopvang</w:t>
      </w:r>
      <w:r w:rsidR="006B7937">
        <w:rPr>
          <w:rFonts w:ascii="Arial" w:hAnsi="Arial" w:cs="Arial"/>
          <w:sz w:val="19"/>
          <w:szCs w:val="19"/>
        </w:rPr>
        <w:t xml:space="preserve"> (Vlaams)</w:t>
      </w:r>
    </w:p>
    <w:p w:rsidR="00CB5B63" w:rsidRPr="004D54EA" w:rsidRDefault="00CB5B63" w:rsidP="00CB5B63">
      <w:pPr>
        <w:spacing w:after="0" w:line="240" w:lineRule="auto"/>
        <w:ind w:left="357"/>
        <w:rPr>
          <w:rFonts w:ascii="Arial" w:hAnsi="Arial" w:cs="Arial"/>
          <w:sz w:val="19"/>
          <w:szCs w:val="19"/>
        </w:rPr>
      </w:pPr>
    </w:p>
    <w:p w:rsidR="00CB5B63" w:rsidRPr="00CB5B63" w:rsidRDefault="00CB5B63" w:rsidP="00CB5B63">
      <w:pPr>
        <w:shd w:val="clear" w:color="auto" w:fill="FFFFFF"/>
        <w:spacing w:after="0" w:line="100" w:lineRule="atLeast"/>
        <w:jc w:val="both"/>
        <w:rPr>
          <w:rFonts w:ascii="Arial" w:hAnsi="Arial" w:cs="Arial"/>
          <w:sz w:val="19"/>
          <w:szCs w:val="19"/>
        </w:rPr>
      </w:pPr>
      <w:r w:rsidRPr="004D54EA">
        <w:rPr>
          <w:rFonts w:ascii="Arial" w:hAnsi="Arial" w:cs="Arial"/>
          <w:sz w:val="19"/>
          <w:szCs w:val="19"/>
        </w:rPr>
        <w:t xml:space="preserve">Ouders die gebruik maken van een kinderopvangvoorziening voor baby’s en peuters met een </w:t>
      </w:r>
      <w:proofErr w:type="spellStart"/>
      <w:r w:rsidRPr="004D54EA">
        <w:rPr>
          <w:rFonts w:ascii="Arial" w:hAnsi="Arial" w:cs="Arial"/>
          <w:sz w:val="19"/>
          <w:szCs w:val="19"/>
        </w:rPr>
        <w:t>inkomensgerelateerde</w:t>
      </w:r>
      <w:proofErr w:type="spellEnd"/>
      <w:r w:rsidRPr="004D54EA">
        <w:rPr>
          <w:rFonts w:ascii="Arial" w:hAnsi="Arial" w:cs="Arial"/>
          <w:sz w:val="19"/>
          <w:szCs w:val="19"/>
        </w:rPr>
        <w:t xml:space="preserve"> ouderbijdrage (of inkomenstarief), hebben in bepaalde gevallen recht op een individueel verminderd tarief. Het OCMW kan aan ouders die gebruik maken van een </w:t>
      </w:r>
      <w:proofErr w:type="spellStart"/>
      <w:r w:rsidRPr="004D54EA">
        <w:rPr>
          <w:rFonts w:ascii="Arial" w:hAnsi="Arial" w:cs="Arial"/>
          <w:sz w:val="19"/>
          <w:szCs w:val="19"/>
        </w:rPr>
        <w:t>inkomensgerelateerde</w:t>
      </w:r>
      <w:proofErr w:type="spellEnd"/>
      <w:r w:rsidRPr="004D54EA">
        <w:rPr>
          <w:rFonts w:ascii="Arial" w:hAnsi="Arial" w:cs="Arial"/>
          <w:sz w:val="19"/>
          <w:szCs w:val="19"/>
        </w:rPr>
        <w:t xml:space="preserve"> kinderopvang én het berekende inkomenstarief niet kunnen betalen, een individueel verminderd tarief kinderopvang toekennen. In 20</w:t>
      </w:r>
      <w:r w:rsidR="00AC1637" w:rsidRPr="004D54EA">
        <w:rPr>
          <w:rFonts w:ascii="Arial" w:hAnsi="Arial" w:cs="Arial"/>
          <w:sz w:val="19"/>
          <w:szCs w:val="19"/>
        </w:rPr>
        <w:t>2</w:t>
      </w:r>
      <w:r w:rsidR="004D54EA" w:rsidRPr="004D54EA">
        <w:rPr>
          <w:rFonts w:ascii="Arial" w:hAnsi="Arial" w:cs="Arial"/>
          <w:sz w:val="19"/>
          <w:szCs w:val="19"/>
        </w:rPr>
        <w:t>2</w:t>
      </w:r>
      <w:r w:rsidRPr="004D54EA">
        <w:rPr>
          <w:rFonts w:ascii="Arial" w:hAnsi="Arial" w:cs="Arial"/>
          <w:sz w:val="19"/>
          <w:szCs w:val="19"/>
        </w:rPr>
        <w:t xml:space="preserve"> betaalt een </w:t>
      </w:r>
      <w:proofErr w:type="spellStart"/>
      <w:r w:rsidRPr="004D54EA">
        <w:rPr>
          <w:rFonts w:ascii="Arial" w:hAnsi="Arial" w:cs="Arial"/>
          <w:sz w:val="19"/>
          <w:szCs w:val="19"/>
        </w:rPr>
        <w:t>leefloner</w:t>
      </w:r>
      <w:proofErr w:type="spellEnd"/>
      <w:r w:rsidRPr="004D54EA">
        <w:rPr>
          <w:rFonts w:ascii="Arial" w:hAnsi="Arial" w:cs="Arial"/>
          <w:sz w:val="19"/>
          <w:szCs w:val="19"/>
        </w:rPr>
        <w:t xml:space="preserve"> € 5,</w:t>
      </w:r>
      <w:r w:rsidR="004D54EA" w:rsidRPr="004D54EA">
        <w:rPr>
          <w:rFonts w:ascii="Arial" w:hAnsi="Arial" w:cs="Arial"/>
          <w:sz w:val="19"/>
          <w:szCs w:val="19"/>
        </w:rPr>
        <w:t>4</w:t>
      </w:r>
      <w:r w:rsidR="00581C77" w:rsidRPr="004D54EA">
        <w:rPr>
          <w:rFonts w:ascii="Arial" w:hAnsi="Arial" w:cs="Arial"/>
          <w:sz w:val="19"/>
          <w:szCs w:val="19"/>
        </w:rPr>
        <w:t>7</w:t>
      </w:r>
      <w:r w:rsidRPr="004D54EA">
        <w:rPr>
          <w:rFonts w:ascii="Arial" w:hAnsi="Arial" w:cs="Arial"/>
          <w:sz w:val="19"/>
          <w:szCs w:val="19"/>
        </w:rPr>
        <w:t xml:space="preserve"> voor een dag kinderopvang. </w:t>
      </w:r>
      <w:proofErr w:type="spellStart"/>
      <w:r w:rsidRPr="004D54EA">
        <w:rPr>
          <w:rFonts w:ascii="Arial" w:hAnsi="Arial" w:cs="Arial"/>
          <w:sz w:val="19"/>
          <w:szCs w:val="19"/>
        </w:rPr>
        <w:t>Leefloners</w:t>
      </w:r>
      <w:proofErr w:type="spellEnd"/>
      <w:r w:rsidRPr="004D54EA">
        <w:rPr>
          <w:rFonts w:ascii="Arial" w:hAnsi="Arial" w:cs="Arial"/>
          <w:sz w:val="19"/>
          <w:szCs w:val="19"/>
        </w:rPr>
        <w:t xml:space="preserve"> die een opleiding volgen, betalen in 20</w:t>
      </w:r>
      <w:r w:rsidR="00AC1637" w:rsidRPr="004D54EA">
        <w:rPr>
          <w:rFonts w:ascii="Arial" w:hAnsi="Arial" w:cs="Arial"/>
          <w:sz w:val="19"/>
          <w:szCs w:val="19"/>
        </w:rPr>
        <w:t>2</w:t>
      </w:r>
      <w:r w:rsidR="004D54EA" w:rsidRPr="004D54EA">
        <w:rPr>
          <w:rFonts w:ascii="Arial" w:hAnsi="Arial" w:cs="Arial"/>
          <w:sz w:val="19"/>
          <w:szCs w:val="19"/>
        </w:rPr>
        <w:t>2</w:t>
      </w:r>
      <w:r w:rsidRPr="004D54EA">
        <w:rPr>
          <w:rFonts w:ascii="Arial" w:hAnsi="Arial" w:cs="Arial"/>
          <w:sz w:val="19"/>
          <w:szCs w:val="19"/>
        </w:rPr>
        <w:t xml:space="preserve"> voor een dag </w:t>
      </w:r>
      <w:r w:rsidRPr="004D54EA">
        <w:rPr>
          <w:rFonts w:ascii="Arial" w:hAnsi="Arial" w:cs="Arial"/>
          <w:sz w:val="19"/>
          <w:szCs w:val="19"/>
        </w:rPr>
        <w:lastRenderedPageBreak/>
        <w:t>kinderopvang € 3,</w:t>
      </w:r>
      <w:r w:rsidR="00581C77" w:rsidRPr="004D54EA">
        <w:rPr>
          <w:rFonts w:ascii="Arial" w:hAnsi="Arial" w:cs="Arial"/>
          <w:sz w:val="19"/>
          <w:szCs w:val="19"/>
        </w:rPr>
        <w:t>2</w:t>
      </w:r>
      <w:r w:rsidR="004D54EA" w:rsidRPr="004D54EA">
        <w:rPr>
          <w:rFonts w:ascii="Arial" w:hAnsi="Arial" w:cs="Arial"/>
          <w:sz w:val="19"/>
          <w:szCs w:val="19"/>
        </w:rPr>
        <w:t>8</w:t>
      </w:r>
      <w:r w:rsidRPr="004D54EA">
        <w:rPr>
          <w:rFonts w:ascii="Arial" w:hAnsi="Arial" w:cs="Arial"/>
          <w:sz w:val="19"/>
          <w:szCs w:val="19"/>
        </w:rPr>
        <w:t>. Het OCMW kan in individuele gevallen wel beslissen het tarief te verminderen naar het sociaal tarief (€ 1</w:t>
      </w:r>
      <w:r w:rsidR="006576F5" w:rsidRPr="004D54EA">
        <w:rPr>
          <w:rFonts w:ascii="Arial" w:hAnsi="Arial" w:cs="Arial"/>
          <w:sz w:val="19"/>
          <w:szCs w:val="19"/>
        </w:rPr>
        <w:t>,</w:t>
      </w:r>
      <w:r w:rsidR="004D54EA" w:rsidRPr="004D54EA">
        <w:rPr>
          <w:rFonts w:ascii="Arial" w:hAnsi="Arial" w:cs="Arial"/>
          <w:sz w:val="19"/>
          <w:szCs w:val="19"/>
        </w:rPr>
        <w:t>72</w:t>
      </w:r>
      <w:r w:rsidRPr="004D54EA">
        <w:rPr>
          <w:rFonts w:ascii="Arial" w:hAnsi="Arial" w:cs="Arial"/>
          <w:sz w:val="19"/>
          <w:szCs w:val="19"/>
        </w:rPr>
        <w:t xml:space="preserve"> in 20</w:t>
      </w:r>
      <w:r w:rsidR="004D54EA" w:rsidRPr="004D54EA">
        <w:rPr>
          <w:rFonts w:ascii="Arial" w:hAnsi="Arial" w:cs="Arial"/>
          <w:sz w:val="19"/>
          <w:szCs w:val="19"/>
        </w:rPr>
        <w:t>22</w:t>
      </w:r>
      <w:r w:rsidRPr="004D54EA">
        <w:rPr>
          <w:rFonts w:ascii="Arial" w:hAnsi="Arial" w:cs="Arial"/>
          <w:sz w:val="19"/>
          <w:szCs w:val="19"/>
        </w:rPr>
        <w:t>).</w:t>
      </w:r>
    </w:p>
    <w:p w:rsidR="00CB5B63" w:rsidRPr="00CB5B63" w:rsidRDefault="00CB5B63" w:rsidP="00CB5B63">
      <w:pPr>
        <w:shd w:val="clear" w:color="auto" w:fill="FFFFFF"/>
        <w:spacing w:after="0" w:line="100" w:lineRule="atLeast"/>
        <w:jc w:val="both"/>
        <w:rPr>
          <w:rFonts w:ascii="Arial" w:hAnsi="Arial" w:cs="Arial"/>
          <w:sz w:val="19"/>
          <w:szCs w:val="19"/>
        </w:rPr>
      </w:pPr>
    </w:p>
    <w:p w:rsidR="00CB5B63" w:rsidRPr="00CB5B63" w:rsidRDefault="00CB5B63" w:rsidP="00CB5B63">
      <w:pPr>
        <w:spacing w:after="0" w:line="240" w:lineRule="auto"/>
        <w:rPr>
          <w:rFonts w:ascii="Arial" w:hAnsi="Arial" w:cs="Arial"/>
          <w:sz w:val="19"/>
          <w:szCs w:val="19"/>
        </w:rPr>
      </w:pPr>
      <w:r w:rsidRPr="005F13EE">
        <w:rPr>
          <w:rFonts w:ascii="Arial" w:hAnsi="Arial" w:cs="Arial"/>
          <w:sz w:val="19"/>
          <w:szCs w:val="19"/>
        </w:rPr>
        <w:t>We stellen voor om het sociaal tarief van € 1</w:t>
      </w:r>
      <w:r w:rsidR="006576F5" w:rsidRPr="005F13EE">
        <w:rPr>
          <w:rFonts w:ascii="Arial" w:hAnsi="Arial" w:cs="Arial"/>
          <w:sz w:val="19"/>
          <w:szCs w:val="19"/>
        </w:rPr>
        <w:t>,</w:t>
      </w:r>
      <w:r w:rsidR="00F81200">
        <w:rPr>
          <w:rFonts w:ascii="Arial" w:hAnsi="Arial" w:cs="Arial"/>
          <w:sz w:val="19"/>
          <w:szCs w:val="19"/>
        </w:rPr>
        <w:t>72</w:t>
      </w:r>
      <w:r w:rsidRPr="005F13EE">
        <w:rPr>
          <w:rFonts w:ascii="Arial" w:hAnsi="Arial" w:cs="Arial"/>
          <w:sz w:val="19"/>
          <w:szCs w:val="19"/>
        </w:rPr>
        <w:t xml:space="preserve"> </w:t>
      </w:r>
      <w:r w:rsidR="00E36F5C">
        <w:rPr>
          <w:rFonts w:ascii="Arial" w:hAnsi="Arial" w:cs="Arial"/>
          <w:sz w:val="19"/>
          <w:szCs w:val="19"/>
        </w:rPr>
        <w:t xml:space="preserve">(of het geldend tarief) </w:t>
      </w:r>
      <w:r w:rsidRPr="005F13EE">
        <w:rPr>
          <w:rFonts w:ascii="Arial" w:hAnsi="Arial" w:cs="Arial"/>
          <w:sz w:val="19"/>
          <w:szCs w:val="19"/>
        </w:rPr>
        <w:t>toe te kennen aan cliënten wiens inkomen onder de norm zit.</w:t>
      </w:r>
      <w:r w:rsidRPr="00CB5B63">
        <w:rPr>
          <w:rFonts w:ascii="Arial" w:hAnsi="Arial" w:cs="Arial"/>
          <w:sz w:val="19"/>
          <w:szCs w:val="19"/>
        </w:rPr>
        <w:t xml:space="preserve"> </w:t>
      </w:r>
    </w:p>
    <w:p w:rsidR="00CB5B63" w:rsidRPr="00CB5B63" w:rsidRDefault="00CB5B63" w:rsidP="00CB5B63">
      <w:pPr>
        <w:spacing w:after="0" w:line="240" w:lineRule="auto"/>
        <w:rPr>
          <w:rFonts w:ascii="Arial" w:hAnsi="Arial" w:cs="Arial"/>
          <w:sz w:val="19"/>
          <w:szCs w:val="19"/>
        </w:rPr>
      </w:pPr>
    </w:p>
    <w:p w:rsidR="00CB5B63" w:rsidRPr="00CB5B63" w:rsidRDefault="00CB5B63" w:rsidP="00CB5B63">
      <w:pPr>
        <w:spacing w:after="0" w:line="240" w:lineRule="auto"/>
        <w:rPr>
          <w:rFonts w:ascii="Arial" w:hAnsi="Arial" w:cs="Arial"/>
          <w:sz w:val="19"/>
          <w:szCs w:val="19"/>
          <w:u w:val="single"/>
        </w:rPr>
      </w:pPr>
      <w:r w:rsidRPr="00CB5B63">
        <w:rPr>
          <w:rFonts w:ascii="Arial" w:hAnsi="Arial" w:cs="Arial"/>
          <w:sz w:val="19"/>
          <w:szCs w:val="19"/>
          <w:u w:val="single"/>
        </w:rPr>
        <w:t>Motivering</w:t>
      </w:r>
    </w:p>
    <w:p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Gelet op</w:t>
      </w:r>
    </w:p>
    <w:p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de organieke wet van 8 juli 1976 houdende de openbare centra voor maatschappelijk welzijn;</w:t>
      </w:r>
    </w:p>
    <w:p w:rsidR="00CB5B63" w:rsidRDefault="00CB5B63" w:rsidP="00CB5B63">
      <w:pPr>
        <w:spacing w:after="0" w:line="240" w:lineRule="auto"/>
        <w:rPr>
          <w:rFonts w:ascii="Arial" w:hAnsi="Arial" w:cs="Arial"/>
          <w:sz w:val="19"/>
          <w:szCs w:val="19"/>
        </w:rPr>
      </w:pPr>
      <w:r w:rsidRPr="00CB5B63">
        <w:rPr>
          <w:rFonts w:ascii="Arial" w:hAnsi="Arial" w:cs="Arial"/>
          <w:sz w:val="19"/>
          <w:szCs w:val="19"/>
        </w:rPr>
        <w:t>- het decreet betreffende de organisatie van de openbare centra voor maatschappelijk welzijn van 19 december 2008;</w:t>
      </w:r>
    </w:p>
    <w:p w:rsidR="007B6133" w:rsidRDefault="007B6133" w:rsidP="00CB5B63">
      <w:pPr>
        <w:spacing w:after="0" w:line="240" w:lineRule="auto"/>
        <w:rPr>
          <w:rFonts w:ascii="Arial" w:hAnsi="Arial" w:cs="Arial"/>
          <w:sz w:val="19"/>
          <w:szCs w:val="19"/>
        </w:rPr>
      </w:pPr>
      <w:r>
        <w:rPr>
          <w:rFonts w:ascii="Arial" w:hAnsi="Arial" w:cs="Arial"/>
          <w:sz w:val="19"/>
          <w:szCs w:val="19"/>
        </w:rPr>
        <w:t>- het decreet lokaal bestuur</w:t>
      </w:r>
    </w:p>
    <w:p w:rsidR="00BB0D75" w:rsidRPr="00CB5B63" w:rsidRDefault="00BB0D75" w:rsidP="00CB5B63">
      <w:pPr>
        <w:spacing w:after="0" w:line="240" w:lineRule="auto"/>
        <w:rPr>
          <w:rFonts w:ascii="Arial" w:hAnsi="Arial" w:cs="Arial"/>
          <w:sz w:val="19"/>
          <w:szCs w:val="19"/>
        </w:rPr>
      </w:pPr>
      <w:r>
        <w:rPr>
          <w:rFonts w:ascii="Arial" w:hAnsi="Arial" w:cs="Arial"/>
          <w:sz w:val="19"/>
          <w:szCs w:val="19"/>
        </w:rPr>
        <w:t>- het positief advies van het bijzonder comité voor de sociale dienst van 22 december 2021</w:t>
      </w:r>
    </w:p>
    <w:p w:rsidR="00CB5B63" w:rsidRPr="00CB5B63" w:rsidRDefault="00CB5B63" w:rsidP="00CB5B63">
      <w:pPr>
        <w:spacing w:after="0" w:line="240" w:lineRule="auto"/>
        <w:rPr>
          <w:rFonts w:ascii="Arial" w:hAnsi="Arial" w:cs="Arial"/>
          <w:sz w:val="19"/>
          <w:szCs w:val="19"/>
        </w:rPr>
      </w:pPr>
    </w:p>
    <w:p w:rsidR="00CB5B63" w:rsidRPr="00CB5B63" w:rsidRDefault="00CB5B63" w:rsidP="00CB5B63">
      <w:pPr>
        <w:spacing w:after="0" w:line="240" w:lineRule="auto"/>
        <w:rPr>
          <w:rFonts w:ascii="Arial" w:hAnsi="Arial" w:cs="Arial"/>
          <w:sz w:val="19"/>
          <w:szCs w:val="19"/>
          <w:u w:val="single"/>
        </w:rPr>
      </w:pPr>
      <w:r w:rsidRPr="00CB5B63">
        <w:rPr>
          <w:rFonts w:ascii="Arial" w:hAnsi="Arial" w:cs="Arial"/>
          <w:sz w:val="19"/>
          <w:szCs w:val="19"/>
          <w:u w:val="single"/>
        </w:rPr>
        <w:t>Besluit</w:t>
      </w:r>
    </w:p>
    <w:p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De raad beslist met:</w:t>
      </w:r>
    </w:p>
    <w:p w:rsidR="00CB5B63" w:rsidRPr="00CB5B63" w:rsidRDefault="00CB5B63" w:rsidP="00CB5B63">
      <w:pPr>
        <w:spacing w:after="0" w:line="240" w:lineRule="auto"/>
        <w:rPr>
          <w:rFonts w:ascii="Arial" w:hAnsi="Arial" w:cs="Arial"/>
          <w:noProof/>
          <w:sz w:val="19"/>
          <w:szCs w:val="19"/>
        </w:rPr>
      </w:pPr>
      <w:r w:rsidRPr="00CB5B63">
        <w:rPr>
          <w:rFonts w:ascii="Arial" w:hAnsi="Arial" w:cs="Arial"/>
          <w:sz w:val="19"/>
          <w:szCs w:val="19"/>
        </w:rPr>
        <w:fldChar w:fldCharType="begin"/>
      </w:r>
      <w:r w:rsidRPr="00CB5B63">
        <w:rPr>
          <w:rFonts w:ascii="Arial" w:hAnsi="Arial" w:cs="Arial"/>
          <w:sz w:val="19"/>
          <w:szCs w:val="19"/>
        </w:rPr>
        <w:instrText xml:space="preserve"> MERGEFIELD Stemresultaat </w:instrText>
      </w:r>
      <w:r w:rsidRPr="00CB5B63">
        <w:rPr>
          <w:rFonts w:ascii="Arial" w:hAnsi="Arial" w:cs="Arial"/>
          <w:sz w:val="19"/>
          <w:szCs w:val="19"/>
        </w:rPr>
        <w:fldChar w:fldCharType="separate"/>
      </w:r>
      <w:r w:rsidRPr="00CB5B63">
        <w:rPr>
          <w:rFonts w:ascii="Arial" w:hAnsi="Arial" w:cs="Arial"/>
          <w:noProof/>
          <w:sz w:val="19"/>
          <w:szCs w:val="19"/>
        </w:rPr>
        <w:t>«Stemresultaat»</w:t>
      </w:r>
      <w:r w:rsidRPr="00CB5B63">
        <w:rPr>
          <w:rFonts w:ascii="Arial" w:hAnsi="Arial" w:cs="Arial"/>
          <w:noProof/>
          <w:sz w:val="19"/>
          <w:szCs w:val="19"/>
        </w:rPr>
        <w:fldChar w:fldCharType="end"/>
      </w:r>
    </w:p>
    <w:p w:rsidR="00CB5B63" w:rsidRPr="00CB5B63" w:rsidRDefault="00CB5B63" w:rsidP="00CB5B63">
      <w:pPr>
        <w:spacing w:after="0" w:line="240" w:lineRule="auto"/>
        <w:rPr>
          <w:rFonts w:ascii="Arial" w:hAnsi="Arial" w:cs="Arial"/>
          <w:noProof/>
          <w:sz w:val="19"/>
          <w:szCs w:val="19"/>
        </w:rPr>
      </w:pPr>
    </w:p>
    <w:p w:rsidR="00CB5B63" w:rsidRPr="00CB5B63" w:rsidRDefault="00EB244D" w:rsidP="00CB5B63">
      <w:pPr>
        <w:spacing w:after="0" w:line="240" w:lineRule="auto"/>
        <w:rPr>
          <w:rFonts w:ascii="Arial" w:hAnsi="Arial" w:cs="Arial"/>
          <w:sz w:val="19"/>
          <w:szCs w:val="19"/>
        </w:rPr>
      </w:pPr>
      <w:r w:rsidRPr="00EB244D">
        <w:rPr>
          <w:rFonts w:ascii="Arial" w:hAnsi="Arial" w:cs="Arial"/>
          <w:sz w:val="19"/>
          <w:szCs w:val="19"/>
          <w:u w:val="single"/>
        </w:rPr>
        <w:t>A</w:t>
      </w:r>
      <w:r w:rsidR="00CB5B63" w:rsidRPr="00EB244D">
        <w:rPr>
          <w:rFonts w:ascii="Arial" w:hAnsi="Arial" w:cs="Arial"/>
          <w:sz w:val="19"/>
          <w:szCs w:val="19"/>
          <w:u w:val="single"/>
        </w:rPr>
        <w:t>rtikel 1</w:t>
      </w:r>
      <w:r w:rsidR="00CB5B63" w:rsidRPr="00CB5B63">
        <w:rPr>
          <w:rFonts w:ascii="Arial" w:hAnsi="Arial" w:cs="Arial"/>
          <w:sz w:val="19"/>
          <w:szCs w:val="19"/>
        </w:rPr>
        <w:t xml:space="preserve">: De steunmaatregelen opgenomen in deze beslissing </w:t>
      </w:r>
      <w:r w:rsidR="005F3CAF">
        <w:rPr>
          <w:rFonts w:ascii="Arial" w:hAnsi="Arial" w:cs="Arial"/>
          <w:sz w:val="19"/>
          <w:szCs w:val="19"/>
        </w:rPr>
        <w:t>worden toegekend</w:t>
      </w:r>
      <w:r w:rsidR="00CB5B63" w:rsidRPr="00CB5B63">
        <w:rPr>
          <w:rFonts w:ascii="Arial" w:hAnsi="Arial" w:cs="Arial"/>
          <w:sz w:val="19"/>
          <w:szCs w:val="19"/>
        </w:rPr>
        <w:t xml:space="preserve"> aan de personen die voldoen aan de armoedenorm, op voorwaarde dat andere steun niet werd stopgezet omwille van onvoldoende medewerking. </w:t>
      </w:r>
      <w:r w:rsidR="00EB5D00" w:rsidRPr="008C1296">
        <w:rPr>
          <w:rFonts w:ascii="Arial" w:hAnsi="Arial" w:cs="Arial"/>
          <w:sz w:val="19"/>
          <w:szCs w:val="19"/>
          <w:highlight w:val="yellow"/>
        </w:rPr>
        <w:t>Indien de spaarmiddelen van een gezin het bedrag van € 4.500 overschrijden, kan er geen recht op deze aanvullende steunmaatregelen geopend worden.</w:t>
      </w:r>
      <w:r w:rsidR="00EB5D00">
        <w:rPr>
          <w:rFonts w:ascii="Arial" w:hAnsi="Arial" w:cs="Arial"/>
          <w:sz w:val="19"/>
          <w:szCs w:val="19"/>
        </w:rPr>
        <w:t xml:space="preserve"> </w:t>
      </w:r>
      <w:r w:rsidR="00CB5B63" w:rsidRPr="00CB5B63">
        <w:rPr>
          <w:rFonts w:ascii="Arial" w:hAnsi="Arial" w:cs="Arial"/>
          <w:sz w:val="19"/>
          <w:szCs w:val="19"/>
        </w:rPr>
        <w:t xml:space="preserve">Om recht te hebben op een van deze geldelijke financiële steunen moet betrokkene zich werkbereid tonen. Indien binnen een gezin één van beide partners niet werkbereid is, wordt het gehele gezin uitgesloten van deze geldelijke financiële steunen. Dit impliceert dat niet-geldelijke steun (sociale kruidenier Slaatje Praatje) wel nog toegekend wordt. Indien naderhand betrokkene toch zijn of haar werkbereidheid gedurende een bepaalde periode aantoont, kan de aanvullende financiële steun opnieuw toegekend worden. </w:t>
      </w:r>
      <w:r w:rsidR="005F3CAF">
        <w:rPr>
          <w:rFonts w:ascii="Arial" w:hAnsi="Arial" w:cs="Arial"/>
          <w:sz w:val="19"/>
          <w:szCs w:val="19"/>
        </w:rPr>
        <w:t xml:space="preserve">Voor de toekenning van het individueel verminderd tarief kinderopvang geldt de voorwaarde van werkbereidheid niet. </w:t>
      </w:r>
      <w:r w:rsidR="00CB5B63" w:rsidRPr="00CB5B63">
        <w:rPr>
          <w:rFonts w:ascii="Arial" w:hAnsi="Arial" w:cs="Arial"/>
          <w:sz w:val="19"/>
          <w:szCs w:val="19"/>
        </w:rPr>
        <w:t>Afwijkingen op deze doelgroep of grotere bedragen worden voorgelegd aan het BCSD.</w:t>
      </w:r>
    </w:p>
    <w:p w:rsidR="00CB5B63" w:rsidRPr="00CB5B63" w:rsidRDefault="00CB5B63" w:rsidP="00CB5B63">
      <w:pPr>
        <w:spacing w:after="0" w:line="240" w:lineRule="auto"/>
        <w:rPr>
          <w:rFonts w:ascii="Arial" w:hAnsi="Arial" w:cs="Arial"/>
          <w:sz w:val="19"/>
          <w:szCs w:val="19"/>
        </w:rPr>
      </w:pPr>
    </w:p>
    <w:p w:rsidR="00CB5B63" w:rsidRPr="00CB5B63" w:rsidRDefault="00EB244D" w:rsidP="00CB5B63">
      <w:pPr>
        <w:spacing w:after="0" w:line="240" w:lineRule="auto"/>
        <w:rPr>
          <w:rFonts w:ascii="Arial" w:hAnsi="Arial" w:cs="Arial"/>
          <w:sz w:val="19"/>
          <w:szCs w:val="19"/>
        </w:rPr>
      </w:pPr>
      <w:r w:rsidRPr="00EB244D">
        <w:rPr>
          <w:rFonts w:ascii="Arial" w:hAnsi="Arial" w:cs="Arial"/>
          <w:sz w:val="19"/>
          <w:szCs w:val="19"/>
          <w:u w:val="single"/>
        </w:rPr>
        <w:t>A</w:t>
      </w:r>
      <w:r w:rsidR="00CB5B63" w:rsidRPr="00EB244D">
        <w:rPr>
          <w:rFonts w:ascii="Arial" w:hAnsi="Arial" w:cs="Arial"/>
          <w:sz w:val="19"/>
          <w:szCs w:val="19"/>
          <w:u w:val="single"/>
        </w:rPr>
        <w:t>rtikel 2</w:t>
      </w:r>
      <w:r w:rsidR="00CB5B63" w:rsidRPr="00CB5B63">
        <w:rPr>
          <w:rFonts w:ascii="Arial" w:hAnsi="Arial" w:cs="Arial"/>
          <w:sz w:val="19"/>
          <w:szCs w:val="19"/>
        </w:rPr>
        <w:t>: Armoedenorm 20</w:t>
      </w:r>
      <w:r w:rsidR="00513B0D">
        <w:rPr>
          <w:rFonts w:ascii="Arial" w:hAnsi="Arial" w:cs="Arial"/>
          <w:sz w:val="19"/>
          <w:szCs w:val="19"/>
        </w:rPr>
        <w:t>2</w:t>
      </w:r>
      <w:r w:rsidR="008427A5">
        <w:rPr>
          <w:rFonts w:ascii="Arial" w:hAnsi="Arial" w:cs="Arial"/>
          <w:sz w:val="19"/>
          <w:szCs w:val="19"/>
        </w:rPr>
        <w:t>2</w:t>
      </w:r>
      <w:r w:rsidR="00CB5B63" w:rsidRPr="00CB5B63">
        <w:rPr>
          <w:rFonts w:ascii="Arial" w:hAnsi="Arial" w:cs="Arial"/>
          <w:sz w:val="19"/>
          <w:szCs w:val="19"/>
        </w:rPr>
        <w:t xml:space="preserve"> (actueel geldende norm)</w:t>
      </w:r>
    </w:p>
    <w:p w:rsidR="00CB5B63" w:rsidRPr="00CB5B63" w:rsidRDefault="00CB5B63" w:rsidP="00CB5B63">
      <w:pPr>
        <w:spacing w:after="0" w:line="240" w:lineRule="auto"/>
        <w:rPr>
          <w:rFonts w:ascii="Arial" w:hAnsi="Arial" w:cs="Arial"/>
          <w:sz w:val="19"/>
          <w:szCs w:val="19"/>
        </w:rPr>
      </w:pPr>
    </w:p>
    <w:p w:rsidR="00CB5B63" w:rsidRPr="00B01560" w:rsidRDefault="00CB5B63" w:rsidP="00CB5B63">
      <w:pPr>
        <w:spacing w:after="0" w:line="240" w:lineRule="auto"/>
        <w:rPr>
          <w:rFonts w:ascii="Arial" w:hAnsi="Arial" w:cs="Arial"/>
          <w:sz w:val="19"/>
          <w:szCs w:val="19"/>
        </w:rPr>
      </w:pPr>
      <w:r w:rsidRPr="00B01560">
        <w:rPr>
          <w:rFonts w:ascii="Arial" w:hAnsi="Arial" w:cs="Arial"/>
          <w:sz w:val="19"/>
          <w:szCs w:val="19"/>
        </w:rPr>
        <w:t xml:space="preserve">Het inkomen waarmee de armoededrempel moet vergeleken worden, bevat alle netto-inkomsten (loon, uitkering, pensioen, kinderbijslag, inkomsten van huur, onderhoudsgeld, maaltijdcheques, vergoeding zorgverzekering, ...) per maand. </w:t>
      </w:r>
      <w:r w:rsidR="00EB5D00" w:rsidRPr="008C1296">
        <w:rPr>
          <w:rFonts w:ascii="Arial" w:hAnsi="Arial" w:cs="Arial"/>
          <w:sz w:val="19"/>
          <w:szCs w:val="19"/>
          <w:highlight w:val="yellow"/>
        </w:rPr>
        <w:t>Indien het inkomen op maandbasis het bedrag van de armoededrempel overschrijdt, wordt een gemiddelde genomen van het inkomen van de laatste 3 maanden.</w:t>
      </w:r>
      <w:r w:rsidR="00EB5D00" w:rsidRPr="00B01560">
        <w:rPr>
          <w:rFonts w:ascii="Arial" w:hAnsi="Arial" w:cs="Arial"/>
          <w:sz w:val="19"/>
          <w:szCs w:val="19"/>
        </w:rPr>
        <w:t xml:space="preserve"> </w:t>
      </w:r>
      <w:r w:rsidR="00EB5D00" w:rsidRPr="00B01560">
        <w:rPr>
          <w:rFonts w:ascii="Arial" w:hAnsi="Arial" w:cs="Arial"/>
          <w:sz w:val="19"/>
          <w:szCs w:val="19"/>
        </w:rPr>
        <w:br/>
      </w:r>
      <w:r w:rsidRPr="00B01560">
        <w:rPr>
          <w:rFonts w:ascii="Arial" w:hAnsi="Arial" w:cs="Arial"/>
          <w:sz w:val="19"/>
          <w:szCs w:val="19"/>
        </w:rPr>
        <w:t xml:space="preserve">Medische kosten </w:t>
      </w:r>
      <w:r w:rsidR="00EB5D00" w:rsidRPr="00B01560">
        <w:rPr>
          <w:rFonts w:ascii="Arial" w:hAnsi="Arial" w:cs="Arial"/>
          <w:sz w:val="19"/>
          <w:szCs w:val="19"/>
        </w:rPr>
        <w:t xml:space="preserve">kunnen in rekening gebracht </w:t>
      </w:r>
      <w:r w:rsidRPr="00B01560">
        <w:rPr>
          <w:rFonts w:ascii="Arial" w:hAnsi="Arial" w:cs="Arial"/>
          <w:sz w:val="19"/>
          <w:szCs w:val="19"/>
        </w:rPr>
        <w:t>worden</w:t>
      </w:r>
      <w:r w:rsidR="00EB5D00" w:rsidRPr="00B01560">
        <w:rPr>
          <w:rFonts w:ascii="Arial" w:hAnsi="Arial" w:cs="Arial"/>
          <w:sz w:val="19"/>
          <w:szCs w:val="19"/>
        </w:rPr>
        <w:t xml:space="preserve"> maar worden</w:t>
      </w:r>
      <w:r w:rsidRPr="00B01560">
        <w:rPr>
          <w:rFonts w:ascii="Arial" w:hAnsi="Arial" w:cs="Arial"/>
          <w:sz w:val="19"/>
          <w:szCs w:val="19"/>
        </w:rPr>
        <w:t xml:space="preserve"> beperkt tot dokterskosten, kosten van voorgeschreven medicijnen, kliniek, … Kosten voor thuiszorg kunnen tevens in rekening gebracht worden. Kosten die niet meegerekend worden als medische kosten zijn de bijdrage ziekenfonds, bijdrage zorgverzekering en bijdrage hospitalisatieverzekering, aangezien deze kunnen beschouwd worden als vaste kosten.</w:t>
      </w:r>
    </w:p>
    <w:p w:rsidR="00CB5B63" w:rsidRPr="00CB5B63" w:rsidRDefault="00CB5B63" w:rsidP="00CB5B63">
      <w:pPr>
        <w:spacing w:after="0" w:line="240" w:lineRule="auto"/>
        <w:rPr>
          <w:rFonts w:ascii="Arial" w:hAnsi="Arial" w:cs="Arial"/>
          <w:sz w:val="19"/>
          <w:szCs w:val="19"/>
        </w:rPr>
      </w:pPr>
      <w:r w:rsidRPr="00B01560">
        <w:rPr>
          <w:rFonts w:ascii="Arial" w:hAnsi="Arial" w:cs="Arial"/>
          <w:sz w:val="19"/>
          <w:szCs w:val="19"/>
        </w:rPr>
        <w:t>Ook schulden inzake medische kosten kunnen onbeperkt in mindering gebracht worden. Andere schulden kunnen niet in aanmerking genomen worden. Dit om te voorkomen dat mensen ‘beloond’ worden voor het maken van schulden.</w:t>
      </w:r>
    </w:p>
    <w:p w:rsidR="00CB5B63" w:rsidRPr="00CB5B63" w:rsidRDefault="00CB5B63" w:rsidP="00CB5B63">
      <w:pPr>
        <w:spacing w:after="0" w:line="240" w:lineRule="auto"/>
        <w:rPr>
          <w:rFonts w:ascii="Arial" w:hAnsi="Arial" w:cs="Arial"/>
          <w:sz w:val="19"/>
          <w:szCs w:val="19"/>
        </w:rPr>
      </w:pPr>
    </w:p>
    <w:p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Een gezin is: één of meerdere personen die officieel op hetzelfde adres gedomicilieerd zijn (al dan niet met familieband)</w:t>
      </w:r>
    </w:p>
    <w:p w:rsidR="00CB5B63" w:rsidRPr="00CB5B63" w:rsidRDefault="00CB5B63" w:rsidP="00CB5B63">
      <w:pPr>
        <w:spacing w:after="0" w:line="240" w:lineRule="auto"/>
        <w:rPr>
          <w:rFonts w:ascii="Arial" w:hAnsi="Arial" w:cs="Arial"/>
          <w:sz w:val="19"/>
          <w:szCs w:val="19"/>
        </w:rPr>
      </w:pPr>
    </w:p>
    <w:p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Huishouden bestaat uit</w:t>
      </w:r>
      <w:r w:rsidRPr="00CB5B63">
        <w:rPr>
          <w:rFonts w:ascii="Arial" w:hAnsi="Arial" w:cs="Arial"/>
          <w:sz w:val="19"/>
          <w:szCs w:val="19"/>
        </w:rPr>
        <w:tab/>
      </w:r>
      <w:r w:rsidRPr="00CB5B63">
        <w:rPr>
          <w:rFonts w:ascii="Arial" w:hAnsi="Arial" w:cs="Arial"/>
          <w:sz w:val="19"/>
          <w:szCs w:val="19"/>
        </w:rPr>
        <w:tab/>
      </w:r>
      <w:r w:rsidRPr="00CB5B63">
        <w:rPr>
          <w:rFonts w:ascii="Arial" w:hAnsi="Arial" w:cs="Arial"/>
          <w:sz w:val="19"/>
          <w:szCs w:val="19"/>
        </w:rPr>
        <w:tab/>
      </w:r>
      <w:r w:rsidRPr="00CB5B63">
        <w:rPr>
          <w:rFonts w:ascii="Arial" w:hAnsi="Arial" w:cs="Arial"/>
          <w:sz w:val="19"/>
          <w:szCs w:val="19"/>
        </w:rPr>
        <w:tab/>
      </w:r>
      <w:r w:rsidRPr="00CB5B63">
        <w:rPr>
          <w:rFonts w:ascii="Arial" w:hAnsi="Arial" w:cs="Arial"/>
          <w:sz w:val="19"/>
          <w:szCs w:val="19"/>
        </w:rPr>
        <w:tab/>
        <w:t>Armoededrempel (op basis van maandinkomen)</w:t>
      </w:r>
    </w:p>
    <w:p w:rsidR="00CB5B63" w:rsidRPr="00CB5B63" w:rsidRDefault="00CB5B63" w:rsidP="00CB5B63">
      <w:pPr>
        <w:tabs>
          <w:tab w:val="left" w:pos="5670"/>
        </w:tabs>
        <w:spacing w:after="0" w:line="240" w:lineRule="auto"/>
        <w:rPr>
          <w:rFonts w:ascii="Arial" w:hAnsi="Arial" w:cs="Arial"/>
          <w:sz w:val="19"/>
          <w:szCs w:val="19"/>
        </w:rPr>
      </w:pPr>
      <w:r w:rsidRPr="00CB5B63">
        <w:rPr>
          <w:rFonts w:ascii="Arial" w:hAnsi="Arial" w:cs="Arial"/>
          <w:sz w:val="19"/>
          <w:szCs w:val="19"/>
        </w:rPr>
        <w:t>Alleenstaande</w:t>
      </w:r>
      <w:r w:rsidRPr="00CB5B63">
        <w:rPr>
          <w:rFonts w:ascii="Arial" w:hAnsi="Arial" w:cs="Arial"/>
          <w:sz w:val="19"/>
          <w:szCs w:val="19"/>
        </w:rPr>
        <w:tab/>
        <w:t>€ 1.</w:t>
      </w:r>
      <w:r w:rsidR="008427A5">
        <w:rPr>
          <w:rFonts w:ascii="Arial" w:hAnsi="Arial" w:cs="Arial"/>
          <w:sz w:val="19"/>
          <w:szCs w:val="19"/>
        </w:rPr>
        <w:t>284</w:t>
      </w:r>
    </w:p>
    <w:p w:rsidR="00CB5B63" w:rsidRPr="00CB5B63" w:rsidRDefault="00CB5B63" w:rsidP="00CB5B63">
      <w:pPr>
        <w:tabs>
          <w:tab w:val="left" w:pos="5670"/>
        </w:tabs>
        <w:spacing w:after="0" w:line="240" w:lineRule="auto"/>
        <w:rPr>
          <w:rFonts w:ascii="Arial" w:hAnsi="Arial" w:cs="Arial"/>
          <w:sz w:val="19"/>
          <w:szCs w:val="19"/>
        </w:rPr>
      </w:pPr>
      <w:r w:rsidRPr="00CB5B63">
        <w:rPr>
          <w:rFonts w:ascii="Arial" w:hAnsi="Arial" w:cs="Arial"/>
          <w:sz w:val="19"/>
          <w:szCs w:val="19"/>
        </w:rPr>
        <w:t>2 ge</w:t>
      </w:r>
      <w:r w:rsidR="008427A5">
        <w:rPr>
          <w:rFonts w:ascii="Arial" w:hAnsi="Arial" w:cs="Arial"/>
          <w:sz w:val="19"/>
          <w:szCs w:val="19"/>
        </w:rPr>
        <w:t>zinsleden ouder dan 14 jaar</w:t>
      </w:r>
      <w:r w:rsidR="008427A5">
        <w:rPr>
          <w:rFonts w:ascii="Arial" w:hAnsi="Arial" w:cs="Arial"/>
          <w:sz w:val="19"/>
          <w:szCs w:val="19"/>
        </w:rPr>
        <w:tab/>
        <w:t>€ 1.925</w:t>
      </w:r>
    </w:p>
    <w:p w:rsidR="00CB5B63" w:rsidRPr="00CB5B63" w:rsidRDefault="00CB5B63" w:rsidP="00CB5B63">
      <w:pPr>
        <w:tabs>
          <w:tab w:val="left" w:pos="5670"/>
        </w:tabs>
        <w:spacing w:after="0" w:line="240" w:lineRule="auto"/>
        <w:rPr>
          <w:rFonts w:ascii="Arial" w:hAnsi="Arial" w:cs="Arial"/>
          <w:sz w:val="19"/>
          <w:szCs w:val="19"/>
        </w:rPr>
      </w:pPr>
      <w:r w:rsidRPr="00CB5B63">
        <w:rPr>
          <w:rFonts w:ascii="Arial" w:hAnsi="Arial" w:cs="Arial"/>
          <w:sz w:val="19"/>
          <w:szCs w:val="19"/>
        </w:rPr>
        <w:t>2 gezinsleden ouder dan 14 jaar + 1 kind (-14 j.)</w:t>
      </w:r>
      <w:r w:rsidRPr="00CB5B63">
        <w:rPr>
          <w:rFonts w:ascii="Arial" w:hAnsi="Arial" w:cs="Arial"/>
          <w:sz w:val="19"/>
          <w:szCs w:val="19"/>
        </w:rPr>
        <w:tab/>
        <w:t>€ 2.</w:t>
      </w:r>
      <w:r w:rsidR="008427A5">
        <w:rPr>
          <w:rFonts w:ascii="Arial" w:hAnsi="Arial" w:cs="Arial"/>
          <w:sz w:val="19"/>
          <w:szCs w:val="19"/>
        </w:rPr>
        <w:t>310</w:t>
      </w:r>
    </w:p>
    <w:p w:rsidR="00CB5B63" w:rsidRPr="00CB5B63" w:rsidRDefault="00CB5B63" w:rsidP="00CB5B63">
      <w:pPr>
        <w:tabs>
          <w:tab w:val="left" w:pos="5670"/>
        </w:tabs>
        <w:spacing w:after="0" w:line="240" w:lineRule="auto"/>
        <w:rPr>
          <w:rFonts w:ascii="Arial" w:hAnsi="Arial" w:cs="Arial"/>
          <w:sz w:val="19"/>
          <w:szCs w:val="19"/>
        </w:rPr>
      </w:pPr>
      <w:r w:rsidRPr="00CB5B63">
        <w:rPr>
          <w:rFonts w:ascii="Arial" w:hAnsi="Arial" w:cs="Arial"/>
          <w:sz w:val="19"/>
          <w:szCs w:val="19"/>
        </w:rPr>
        <w:t>2 gezinsleden ouder dan 14 jaar + 2 kinderen (-14 j.)</w:t>
      </w:r>
      <w:r w:rsidRPr="00CB5B63">
        <w:rPr>
          <w:rFonts w:ascii="Arial" w:hAnsi="Arial" w:cs="Arial"/>
          <w:sz w:val="19"/>
          <w:szCs w:val="19"/>
        </w:rPr>
        <w:tab/>
        <w:t>€ 2.</w:t>
      </w:r>
      <w:r w:rsidR="008427A5">
        <w:rPr>
          <w:rFonts w:ascii="Arial" w:hAnsi="Arial" w:cs="Arial"/>
          <w:sz w:val="19"/>
          <w:szCs w:val="19"/>
        </w:rPr>
        <w:t>696</w:t>
      </w:r>
    </w:p>
    <w:p w:rsidR="00CB5B63" w:rsidRPr="00CB5B63" w:rsidRDefault="00CB5B63" w:rsidP="00CB5B63">
      <w:pPr>
        <w:tabs>
          <w:tab w:val="left" w:pos="5670"/>
        </w:tabs>
        <w:spacing w:after="0" w:line="240" w:lineRule="auto"/>
        <w:rPr>
          <w:rFonts w:ascii="Arial" w:hAnsi="Arial" w:cs="Arial"/>
          <w:sz w:val="19"/>
          <w:szCs w:val="19"/>
        </w:rPr>
      </w:pPr>
      <w:r w:rsidRPr="00CB5B63">
        <w:rPr>
          <w:rFonts w:ascii="Arial" w:hAnsi="Arial" w:cs="Arial"/>
          <w:sz w:val="19"/>
          <w:szCs w:val="19"/>
        </w:rPr>
        <w:t xml:space="preserve">2 gezinsleden ouder dan 14 </w:t>
      </w:r>
      <w:r w:rsidR="008427A5">
        <w:rPr>
          <w:rFonts w:ascii="Arial" w:hAnsi="Arial" w:cs="Arial"/>
          <w:sz w:val="19"/>
          <w:szCs w:val="19"/>
        </w:rPr>
        <w:t>jaar + 3 kinderen (- 14 j.)</w:t>
      </w:r>
      <w:r w:rsidR="008427A5">
        <w:rPr>
          <w:rFonts w:ascii="Arial" w:hAnsi="Arial" w:cs="Arial"/>
          <w:sz w:val="19"/>
          <w:szCs w:val="19"/>
        </w:rPr>
        <w:tab/>
        <w:t>€ 3.081</w:t>
      </w:r>
    </w:p>
    <w:p w:rsidR="00CB5B63" w:rsidRPr="00CB5B63" w:rsidRDefault="00CB5B63" w:rsidP="00CB5B63">
      <w:pPr>
        <w:tabs>
          <w:tab w:val="left" w:pos="5670"/>
        </w:tabs>
        <w:spacing w:after="0" w:line="240" w:lineRule="auto"/>
        <w:rPr>
          <w:rFonts w:ascii="Arial" w:hAnsi="Arial" w:cs="Arial"/>
          <w:sz w:val="19"/>
          <w:szCs w:val="19"/>
        </w:rPr>
      </w:pPr>
      <w:r w:rsidRPr="00CB5B63">
        <w:rPr>
          <w:rFonts w:ascii="Arial" w:hAnsi="Arial" w:cs="Arial"/>
          <w:sz w:val="19"/>
          <w:szCs w:val="19"/>
        </w:rPr>
        <w:t>1 gezinslid ouder dan 14 jaar + 1 kind (-14 j.)</w:t>
      </w:r>
      <w:r w:rsidRPr="00CB5B63">
        <w:rPr>
          <w:rFonts w:ascii="Arial" w:hAnsi="Arial" w:cs="Arial"/>
          <w:sz w:val="19"/>
          <w:szCs w:val="19"/>
        </w:rPr>
        <w:tab/>
        <w:t>€ 1</w:t>
      </w:r>
      <w:r w:rsidR="008427A5">
        <w:rPr>
          <w:rFonts w:ascii="Arial" w:hAnsi="Arial" w:cs="Arial"/>
          <w:sz w:val="19"/>
          <w:szCs w:val="19"/>
        </w:rPr>
        <w:t>.669</w:t>
      </w:r>
    </w:p>
    <w:p w:rsidR="00CB5B63" w:rsidRPr="00CB5B63" w:rsidRDefault="00CB5B63" w:rsidP="00CB5B63">
      <w:pPr>
        <w:tabs>
          <w:tab w:val="left" w:pos="5670"/>
        </w:tabs>
        <w:spacing w:after="0" w:line="240" w:lineRule="auto"/>
        <w:rPr>
          <w:rFonts w:ascii="Arial" w:hAnsi="Arial" w:cs="Arial"/>
          <w:sz w:val="19"/>
          <w:szCs w:val="19"/>
        </w:rPr>
      </w:pPr>
      <w:r w:rsidRPr="00CB5B63">
        <w:rPr>
          <w:rFonts w:ascii="Arial" w:hAnsi="Arial" w:cs="Arial"/>
          <w:sz w:val="19"/>
          <w:szCs w:val="19"/>
        </w:rPr>
        <w:t>1 gezinslid ouder dan 14</w:t>
      </w:r>
      <w:r w:rsidR="008427A5">
        <w:rPr>
          <w:rFonts w:ascii="Arial" w:hAnsi="Arial" w:cs="Arial"/>
          <w:sz w:val="19"/>
          <w:szCs w:val="19"/>
        </w:rPr>
        <w:t xml:space="preserve"> jaar + 2 kinderen (-14 j.)</w:t>
      </w:r>
      <w:r w:rsidR="008427A5">
        <w:rPr>
          <w:rFonts w:ascii="Arial" w:hAnsi="Arial" w:cs="Arial"/>
          <w:sz w:val="19"/>
          <w:szCs w:val="19"/>
        </w:rPr>
        <w:tab/>
        <w:t>€ 2.054</w:t>
      </w:r>
    </w:p>
    <w:p w:rsidR="00CB5B63" w:rsidRPr="00CB5B63" w:rsidRDefault="00CB5B63" w:rsidP="00CB5B63">
      <w:pPr>
        <w:spacing w:after="0" w:line="240" w:lineRule="auto"/>
        <w:rPr>
          <w:rFonts w:ascii="Arial" w:hAnsi="Arial" w:cs="Arial"/>
          <w:sz w:val="19"/>
          <w:szCs w:val="19"/>
        </w:rPr>
      </w:pPr>
    </w:p>
    <w:p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Bijkomende elementen in de berekening:</w:t>
      </w:r>
    </w:p>
    <w:p w:rsidR="00CB5B63" w:rsidRPr="00CB5B63" w:rsidRDefault="00CB5B63" w:rsidP="00CB5B63">
      <w:pPr>
        <w:numPr>
          <w:ilvl w:val="0"/>
          <w:numId w:val="1"/>
        </w:numPr>
        <w:spacing w:after="0" w:line="240" w:lineRule="auto"/>
        <w:ind w:left="357" w:hanging="357"/>
        <w:rPr>
          <w:rFonts w:ascii="Arial" w:hAnsi="Arial" w:cs="Arial"/>
          <w:sz w:val="19"/>
          <w:szCs w:val="19"/>
        </w:rPr>
      </w:pPr>
      <w:r w:rsidRPr="00CB5B63">
        <w:rPr>
          <w:rFonts w:ascii="Arial" w:hAnsi="Arial" w:cs="Arial"/>
          <w:sz w:val="19"/>
          <w:szCs w:val="19"/>
        </w:rPr>
        <w:t xml:space="preserve">Per extra gezinslid ouder dan 14 jaar: € </w:t>
      </w:r>
      <w:r w:rsidR="004D54EA">
        <w:rPr>
          <w:rFonts w:ascii="Arial" w:hAnsi="Arial" w:cs="Arial"/>
          <w:sz w:val="19"/>
          <w:szCs w:val="19"/>
        </w:rPr>
        <w:t>642</w:t>
      </w:r>
      <w:r w:rsidRPr="00CB5B63">
        <w:rPr>
          <w:rFonts w:ascii="Arial" w:hAnsi="Arial" w:cs="Arial"/>
          <w:sz w:val="19"/>
          <w:szCs w:val="19"/>
        </w:rPr>
        <w:t xml:space="preserve"> optellen (de helft van de maanddrempel voor alleenstaanden)</w:t>
      </w:r>
    </w:p>
    <w:p w:rsidR="00CB5B63" w:rsidRPr="00B01560" w:rsidRDefault="00CB5B63" w:rsidP="00CB5B63">
      <w:pPr>
        <w:numPr>
          <w:ilvl w:val="0"/>
          <w:numId w:val="1"/>
        </w:numPr>
        <w:spacing w:after="0" w:line="240" w:lineRule="auto"/>
        <w:ind w:left="357" w:hanging="357"/>
        <w:rPr>
          <w:rFonts w:ascii="Arial" w:hAnsi="Arial" w:cs="Arial"/>
          <w:sz w:val="19"/>
          <w:szCs w:val="19"/>
        </w:rPr>
      </w:pPr>
      <w:r w:rsidRPr="00B01560">
        <w:rPr>
          <w:rFonts w:ascii="Arial" w:hAnsi="Arial" w:cs="Arial"/>
          <w:sz w:val="19"/>
          <w:szCs w:val="19"/>
        </w:rPr>
        <w:t>Per extra kind (onder 14 jaar): € 3</w:t>
      </w:r>
      <w:r w:rsidR="004D54EA" w:rsidRPr="00B01560">
        <w:rPr>
          <w:rFonts w:ascii="Arial" w:hAnsi="Arial" w:cs="Arial"/>
          <w:sz w:val="19"/>
          <w:szCs w:val="19"/>
        </w:rPr>
        <w:t>85</w:t>
      </w:r>
      <w:r w:rsidRPr="00B01560">
        <w:rPr>
          <w:rFonts w:ascii="Arial" w:hAnsi="Arial" w:cs="Arial"/>
          <w:sz w:val="19"/>
          <w:szCs w:val="19"/>
        </w:rPr>
        <w:t xml:space="preserve"> optellen (30% van de maanddrempel voor alleenstaanden)</w:t>
      </w:r>
    </w:p>
    <w:p w:rsidR="00B01560" w:rsidRPr="008C1296" w:rsidRDefault="00CB5B63" w:rsidP="00B01560">
      <w:pPr>
        <w:numPr>
          <w:ilvl w:val="0"/>
          <w:numId w:val="1"/>
        </w:numPr>
        <w:spacing w:after="0" w:line="240" w:lineRule="auto"/>
        <w:ind w:left="357" w:hanging="357"/>
        <w:rPr>
          <w:rFonts w:ascii="Arial" w:hAnsi="Arial" w:cs="Arial"/>
          <w:sz w:val="19"/>
          <w:szCs w:val="19"/>
          <w:highlight w:val="yellow"/>
        </w:rPr>
      </w:pPr>
      <w:r w:rsidRPr="00B01560">
        <w:rPr>
          <w:rFonts w:ascii="Arial" w:hAnsi="Arial" w:cs="Arial"/>
          <w:sz w:val="19"/>
          <w:szCs w:val="19"/>
        </w:rPr>
        <w:t xml:space="preserve">Aangezien de kosten voor kinderen in co-ouderschap </w:t>
      </w:r>
      <w:r w:rsidR="00B01560" w:rsidRPr="008C1296">
        <w:rPr>
          <w:rFonts w:ascii="Arial" w:hAnsi="Arial" w:cs="Arial"/>
          <w:sz w:val="19"/>
          <w:szCs w:val="19"/>
          <w:highlight w:val="yellow"/>
        </w:rPr>
        <w:t>of met een specifieke verblijfsregeling</w:t>
      </w:r>
      <w:r w:rsidR="00B01560" w:rsidRPr="00B01560">
        <w:rPr>
          <w:rFonts w:ascii="Arial" w:hAnsi="Arial" w:cs="Arial"/>
          <w:sz w:val="19"/>
          <w:szCs w:val="19"/>
        </w:rPr>
        <w:t xml:space="preserve"> </w:t>
      </w:r>
      <w:r w:rsidRPr="00B01560">
        <w:rPr>
          <w:rFonts w:ascii="Arial" w:hAnsi="Arial" w:cs="Arial"/>
          <w:sz w:val="19"/>
          <w:szCs w:val="19"/>
        </w:rPr>
        <w:t>normaliter</w:t>
      </w:r>
      <w:r w:rsidR="00B01560" w:rsidRPr="00B01560">
        <w:rPr>
          <w:rFonts w:ascii="Arial" w:hAnsi="Arial" w:cs="Arial"/>
          <w:sz w:val="19"/>
          <w:szCs w:val="19"/>
        </w:rPr>
        <w:t xml:space="preserve"> pro rata</w:t>
      </w:r>
      <w:r w:rsidRPr="00B01560">
        <w:rPr>
          <w:rFonts w:ascii="Arial" w:hAnsi="Arial" w:cs="Arial"/>
          <w:sz w:val="19"/>
          <w:szCs w:val="19"/>
        </w:rPr>
        <w:t xml:space="preserve"> </w:t>
      </w:r>
      <w:r w:rsidR="00B01560" w:rsidRPr="00B01560">
        <w:rPr>
          <w:rFonts w:ascii="Arial" w:hAnsi="Arial" w:cs="Arial"/>
          <w:sz w:val="19"/>
          <w:szCs w:val="19"/>
        </w:rPr>
        <w:t xml:space="preserve">verdeeld worden </w:t>
      </w:r>
      <w:r w:rsidRPr="00B01560">
        <w:rPr>
          <w:rFonts w:ascii="Arial" w:hAnsi="Arial" w:cs="Arial"/>
          <w:sz w:val="19"/>
          <w:szCs w:val="19"/>
        </w:rPr>
        <w:t xml:space="preserve">over de beide ouders, wordt voor een kind in co-ouderschap </w:t>
      </w:r>
      <w:r w:rsidR="00B01560" w:rsidRPr="00B01560">
        <w:rPr>
          <w:rFonts w:ascii="Arial" w:hAnsi="Arial" w:cs="Arial"/>
          <w:sz w:val="19"/>
          <w:szCs w:val="19"/>
        </w:rPr>
        <w:t xml:space="preserve">of met een specifieke verblijfsregeling </w:t>
      </w:r>
      <w:r w:rsidRPr="008C1296">
        <w:rPr>
          <w:rFonts w:ascii="Arial" w:hAnsi="Arial" w:cs="Arial"/>
          <w:sz w:val="19"/>
          <w:szCs w:val="19"/>
          <w:highlight w:val="yellow"/>
        </w:rPr>
        <w:t xml:space="preserve">slechts </w:t>
      </w:r>
      <w:r w:rsidR="00B01560" w:rsidRPr="008C1296">
        <w:rPr>
          <w:rFonts w:ascii="Arial" w:hAnsi="Arial" w:cs="Arial"/>
          <w:sz w:val="19"/>
          <w:szCs w:val="19"/>
          <w:highlight w:val="yellow"/>
        </w:rPr>
        <w:t xml:space="preserve">een gedeelte </w:t>
      </w:r>
      <w:r w:rsidRPr="008C1296">
        <w:rPr>
          <w:rFonts w:ascii="Arial" w:hAnsi="Arial" w:cs="Arial"/>
          <w:sz w:val="19"/>
          <w:szCs w:val="19"/>
          <w:highlight w:val="yellow"/>
        </w:rPr>
        <w:t>van het bij te tellen bedrag toegekend</w:t>
      </w:r>
      <w:r w:rsidR="00B01560" w:rsidRPr="008C1296">
        <w:rPr>
          <w:rFonts w:ascii="Arial" w:hAnsi="Arial" w:cs="Arial"/>
          <w:sz w:val="19"/>
          <w:szCs w:val="19"/>
          <w:highlight w:val="yellow"/>
        </w:rPr>
        <w:t xml:space="preserve"> (pro rata van de verblijfsregeling in het vonnis)</w:t>
      </w:r>
      <w:r w:rsidRPr="008C1296">
        <w:rPr>
          <w:rFonts w:ascii="Arial" w:hAnsi="Arial" w:cs="Arial"/>
          <w:sz w:val="19"/>
          <w:szCs w:val="19"/>
          <w:highlight w:val="yellow"/>
        </w:rPr>
        <w:t>.</w:t>
      </w:r>
    </w:p>
    <w:p w:rsidR="00CB5B63" w:rsidRPr="00CB5B63" w:rsidRDefault="00CB5B63" w:rsidP="00CB5B63">
      <w:pPr>
        <w:spacing w:after="0" w:line="240" w:lineRule="auto"/>
        <w:ind w:left="357" w:hanging="357"/>
        <w:rPr>
          <w:rFonts w:ascii="Arial" w:hAnsi="Arial" w:cs="Arial"/>
          <w:sz w:val="19"/>
          <w:szCs w:val="19"/>
        </w:rPr>
      </w:pPr>
    </w:p>
    <w:p w:rsidR="00CB5B63" w:rsidRPr="00CB5B63" w:rsidRDefault="00CB5B63" w:rsidP="00CB5B63">
      <w:pPr>
        <w:spacing w:after="0" w:line="240" w:lineRule="auto"/>
        <w:ind w:left="357" w:hanging="357"/>
        <w:rPr>
          <w:rFonts w:ascii="Arial" w:hAnsi="Arial" w:cs="Arial"/>
          <w:sz w:val="19"/>
          <w:szCs w:val="19"/>
        </w:rPr>
      </w:pPr>
      <w:r w:rsidRPr="00EB244D">
        <w:rPr>
          <w:rFonts w:ascii="Arial" w:hAnsi="Arial" w:cs="Arial"/>
          <w:sz w:val="19"/>
          <w:szCs w:val="19"/>
          <w:u w:val="single"/>
        </w:rPr>
        <w:t>Artikel 3</w:t>
      </w:r>
      <w:r w:rsidRPr="00CB5B63">
        <w:rPr>
          <w:rFonts w:ascii="Arial" w:hAnsi="Arial" w:cs="Arial"/>
          <w:sz w:val="19"/>
          <w:szCs w:val="19"/>
        </w:rPr>
        <w:t>: Fonds voor gas en elektriciteit 20</w:t>
      </w:r>
      <w:r w:rsidR="00D06BDA">
        <w:rPr>
          <w:rFonts w:ascii="Arial" w:hAnsi="Arial" w:cs="Arial"/>
          <w:sz w:val="19"/>
          <w:szCs w:val="19"/>
        </w:rPr>
        <w:t>2</w:t>
      </w:r>
      <w:r w:rsidR="004D54EA">
        <w:rPr>
          <w:rFonts w:ascii="Arial" w:hAnsi="Arial" w:cs="Arial"/>
          <w:sz w:val="19"/>
          <w:szCs w:val="19"/>
        </w:rPr>
        <w:t>2</w:t>
      </w:r>
      <w:r w:rsidR="00B26EB2">
        <w:rPr>
          <w:rFonts w:ascii="Arial" w:hAnsi="Arial" w:cs="Arial"/>
          <w:sz w:val="19"/>
          <w:szCs w:val="19"/>
        </w:rPr>
        <w:t xml:space="preserve"> (federaal)</w:t>
      </w:r>
    </w:p>
    <w:p w:rsidR="00CB5B63" w:rsidRPr="00CB5B63" w:rsidRDefault="00CB5B63" w:rsidP="00CB5B63">
      <w:pPr>
        <w:spacing w:after="0" w:line="240" w:lineRule="auto"/>
        <w:ind w:left="357" w:hanging="357"/>
        <w:rPr>
          <w:rFonts w:ascii="Arial" w:hAnsi="Arial" w:cs="Arial"/>
          <w:sz w:val="19"/>
          <w:szCs w:val="19"/>
        </w:rPr>
      </w:pPr>
    </w:p>
    <w:p w:rsidR="00D06BDA" w:rsidRPr="00227E1E" w:rsidRDefault="00CB5B63" w:rsidP="00D06BDA">
      <w:pPr>
        <w:spacing w:after="0" w:line="240" w:lineRule="auto"/>
        <w:rPr>
          <w:rFonts w:eastAsia="Times New Roman" w:cs="Arial"/>
          <w:szCs w:val="19"/>
        </w:rPr>
      </w:pPr>
      <w:r w:rsidRPr="00CB5B63">
        <w:rPr>
          <w:rFonts w:ascii="Arial" w:hAnsi="Arial" w:cs="Arial"/>
          <w:sz w:val="19"/>
          <w:szCs w:val="19"/>
        </w:rPr>
        <w:lastRenderedPageBreak/>
        <w:t>Deze steun</w:t>
      </w:r>
      <w:r w:rsidR="005F3CAF">
        <w:rPr>
          <w:rFonts w:ascii="Arial" w:hAnsi="Arial" w:cs="Arial"/>
          <w:sz w:val="19"/>
          <w:szCs w:val="19"/>
        </w:rPr>
        <w:t xml:space="preserve"> wordt</w:t>
      </w:r>
      <w:r w:rsidRPr="00CB5B63">
        <w:rPr>
          <w:rFonts w:ascii="Arial" w:hAnsi="Arial" w:cs="Arial"/>
          <w:sz w:val="19"/>
          <w:szCs w:val="19"/>
        </w:rPr>
        <w:t xml:space="preserve"> principieel voorzien t.b.v. de toegekende subsidies in 20</w:t>
      </w:r>
      <w:r w:rsidR="00E36F5C">
        <w:rPr>
          <w:rFonts w:ascii="Arial" w:hAnsi="Arial" w:cs="Arial"/>
          <w:sz w:val="19"/>
          <w:szCs w:val="19"/>
        </w:rPr>
        <w:t>2</w:t>
      </w:r>
      <w:r w:rsidR="004D54EA">
        <w:rPr>
          <w:rFonts w:ascii="Arial" w:hAnsi="Arial" w:cs="Arial"/>
          <w:sz w:val="19"/>
          <w:szCs w:val="19"/>
        </w:rPr>
        <w:t>1</w:t>
      </w:r>
      <w:r w:rsidRPr="00CB5B63">
        <w:rPr>
          <w:rFonts w:ascii="Arial" w:hAnsi="Arial" w:cs="Arial"/>
          <w:sz w:val="19"/>
          <w:szCs w:val="19"/>
        </w:rPr>
        <w:t xml:space="preserve">, namelijk € </w:t>
      </w:r>
      <w:r w:rsidR="004D54EA">
        <w:rPr>
          <w:rFonts w:ascii="Arial" w:hAnsi="Arial" w:cs="Arial"/>
          <w:sz w:val="19"/>
          <w:szCs w:val="19"/>
        </w:rPr>
        <w:t>5.578,77</w:t>
      </w:r>
      <w:r w:rsidRPr="00CB5B63">
        <w:rPr>
          <w:rFonts w:ascii="Arial" w:hAnsi="Arial" w:cs="Arial"/>
          <w:sz w:val="19"/>
          <w:szCs w:val="19"/>
        </w:rPr>
        <w:t xml:space="preserve">. </w:t>
      </w:r>
      <w:r w:rsidRPr="008C1296">
        <w:rPr>
          <w:rFonts w:ascii="Arial" w:hAnsi="Arial" w:cs="Arial"/>
          <w:sz w:val="19"/>
          <w:szCs w:val="19"/>
          <w:highlight w:val="yellow"/>
        </w:rPr>
        <w:t xml:space="preserve">De doelgroep krijgt </w:t>
      </w:r>
      <w:r w:rsidR="00D06BDA" w:rsidRPr="008C1296">
        <w:rPr>
          <w:rFonts w:ascii="Arial" w:hAnsi="Arial" w:cs="Arial"/>
          <w:sz w:val="19"/>
          <w:szCs w:val="19"/>
          <w:highlight w:val="yellow"/>
        </w:rPr>
        <w:t xml:space="preserve">in eerste instantie </w:t>
      </w:r>
      <w:r w:rsidRPr="008C1296">
        <w:rPr>
          <w:rFonts w:ascii="Arial" w:hAnsi="Arial" w:cs="Arial"/>
          <w:sz w:val="19"/>
          <w:szCs w:val="19"/>
          <w:highlight w:val="yellow"/>
        </w:rPr>
        <w:t xml:space="preserve">een steun van maximum € </w:t>
      </w:r>
      <w:r w:rsidR="004D54EA" w:rsidRPr="008C1296">
        <w:rPr>
          <w:rFonts w:ascii="Arial" w:hAnsi="Arial" w:cs="Arial"/>
          <w:sz w:val="19"/>
          <w:szCs w:val="19"/>
          <w:highlight w:val="yellow"/>
        </w:rPr>
        <w:t>2</w:t>
      </w:r>
      <w:r w:rsidRPr="008C1296">
        <w:rPr>
          <w:rFonts w:ascii="Arial" w:hAnsi="Arial" w:cs="Arial"/>
          <w:sz w:val="19"/>
          <w:szCs w:val="19"/>
          <w:highlight w:val="yellow"/>
        </w:rPr>
        <w:t>00, per gezin voor de betalingen van achterstallige facturen inzake huur en energie.</w:t>
      </w:r>
      <w:r w:rsidR="00D06BDA" w:rsidRPr="008C1296">
        <w:rPr>
          <w:rFonts w:ascii="Arial" w:hAnsi="Arial" w:cs="Arial"/>
          <w:sz w:val="19"/>
          <w:szCs w:val="19"/>
          <w:highlight w:val="yellow"/>
        </w:rPr>
        <w:t xml:space="preserve"> </w:t>
      </w:r>
      <w:r w:rsidR="00D06BDA" w:rsidRPr="008C1296">
        <w:rPr>
          <w:rFonts w:ascii="Arial" w:eastAsia="Times New Roman" w:hAnsi="Arial" w:cs="Arial"/>
          <w:sz w:val="19"/>
          <w:szCs w:val="19"/>
          <w:highlight w:val="yellow"/>
        </w:rPr>
        <w:t xml:space="preserve">Indien in september blijkt dat er nog voldoende budget is, kan een tweede individuele tussenkomst toegekend worden (a rato van het resterende budget). In totaal kan de individuele tussenkomst maximum € </w:t>
      </w:r>
      <w:r w:rsidR="004D54EA" w:rsidRPr="008C1296">
        <w:rPr>
          <w:rFonts w:ascii="Arial" w:eastAsia="Times New Roman" w:hAnsi="Arial" w:cs="Arial"/>
          <w:sz w:val="19"/>
          <w:szCs w:val="19"/>
          <w:highlight w:val="yellow"/>
        </w:rPr>
        <w:t>3</w:t>
      </w:r>
      <w:r w:rsidR="00D06BDA" w:rsidRPr="008C1296">
        <w:rPr>
          <w:rFonts w:ascii="Arial" w:eastAsia="Times New Roman" w:hAnsi="Arial" w:cs="Arial"/>
          <w:sz w:val="19"/>
          <w:szCs w:val="19"/>
          <w:highlight w:val="yellow"/>
        </w:rPr>
        <w:t>00 bedragen.</w:t>
      </w:r>
      <w:r w:rsidR="005A6B36" w:rsidRPr="008C1296">
        <w:rPr>
          <w:rFonts w:ascii="Arial" w:eastAsia="Times New Roman" w:hAnsi="Arial" w:cs="Arial"/>
          <w:sz w:val="19"/>
          <w:szCs w:val="19"/>
          <w:highlight w:val="yellow"/>
        </w:rPr>
        <w:t xml:space="preserve"> Indien omwille van corona toch een extra budget wordt toegekend, worden alle steunen boven deze maximumgrens ter goedkeuring voorgelegd aan het BCSD.</w:t>
      </w:r>
      <w:r w:rsidR="005A6B36">
        <w:rPr>
          <w:rFonts w:ascii="Arial" w:eastAsia="Times New Roman" w:hAnsi="Arial" w:cs="Arial"/>
          <w:sz w:val="19"/>
          <w:szCs w:val="19"/>
        </w:rPr>
        <w:t xml:space="preserve"> </w:t>
      </w:r>
    </w:p>
    <w:p w:rsidR="00CB5B63" w:rsidRPr="00CB5B63" w:rsidRDefault="00CB5B63" w:rsidP="00CB5B63">
      <w:pPr>
        <w:spacing w:after="0" w:line="240" w:lineRule="auto"/>
        <w:rPr>
          <w:rFonts w:ascii="Arial" w:hAnsi="Arial" w:cs="Arial"/>
          <w:sz w:val="19"/>
          <w:szCs w:val="19"/>
        </w:rPr>
      </w:pPr>
    </w:p>
    <w:p w:rsidR="007D4D9F" w:rsidRPr="008C1296" w:rsidRDefault="007D4D9F" w:rsidP="007D4D9F">
      <w:pPr>
        <w:tabs>
          <w:tab w:val="left" w:pos="1455"/>
        </w:tabs>
        <w:spacing w:after="0" w:line="240" w:lineRule="auto"/>
        <w:rPr>
          <w:rFonts w:ascii="Arial" w:hAnsi="Arial" w:cs="Arial"/>
          <w:sz w:val="19"/>
          <w:szCs w:val="19"/>
          <w:highlight w:val="yellow"/>
        </w:rPr>
      </w:pPr>
      <w:r w:rsidRPr="008C1296">
        <w:rPr>
          <w:rFonts w:ascii="Arial" w:hAnsi="Arial" w:cs="Arial"/>
          <w:sz w:val="19"/>
          <w:szCs w:val="19"/>
          <w:highlight w:val="yellow"/>
          <w:u w:val="single"/>
        </w:rPr>
        <w:t>Artikel 4</w:t>
      </w:r>
      <w:r w:rsidRPr="008C1296">
        <w:rPr>
          <w:rFonts w:ascii="Arial" w:hAnsi="Arial" w:cs="Arial"/>
          <w:sz w:val="19"/>
          <w:szCs w:val="19"/>
          <w:highlight w:val="yellow"/>
        </w:rPr>
        <w:t>: Minimale levering aardgas</w:t>
      </w:r>
      <w:r w:rsidR="00B26EB2">
        <w:rPr>
          <w:rFonts w:ascii="Arial" w:hAnsi="Arial" w:cs="Arial"/>
          <w:sz w:val="19"/>
          <w:szCs w:val="19"/>
          <w:highlight w:val="yellow"/>
        </w:rPr>
        <w:t xml:space="preserve"> (Vlaams)</w:t>
      </w:r>
    </w:p>
    <w:p w:rsidR="007D4D9F" w:rsidRPr="008C1296" w:rsidRDefault="007D4D9F" w:rsidP="007D4D9F">
      <w:pPr>
        <w:tabs>
          <w:tab w:val="left" w:pos="1455"/>
        </w:tabs>
        <w:spacing w:after="0" w:line="240" w:lineRule="auto"/>
        <w:rPr>
          <w:rFonts w:ascii="Arial" w:hAnsi="Arial" w:cs="Arial"/>
          <w:sz w:val="19"/>
          <w:szCs w:val="19"/>
          <w:highlight w:val="yellow"/>
        </w:rPr>
      </w:pPr>
    </w:p>
    <w:p w:rsidR="007D4D9F" w:rsidRDefault="007D4D9F" w:rsidP="007D4D9F">
      <w:pPr>
        <w:spacing w:after="0" w:line="240" w:lineRule="auto"/>
        <w:rPr>
          <w:rFonts w:ascii="Arial" w:hAnsi="Arial" w:cs="Arial"/>
          <w:sz w:val="19"/>
          <w:szCs w:val="19"/>
        </w:rPr>
      </w:pPr>
      <w:r w:rsidRPr="008C1296">
        <w:rPr>
          <w:rFonts w:ascii="Arial" w:hAnsi="Arial" w:cs="Arial"/>
          <w:sz w:val="19"/>
          <w:szCs w:val="19"/>
          <w:highlight w:val="yellow"/>
        </w:rPr>
        <w:t>De minimale levering aardgas wordt toegekend</w:t>
      </w:r>
      <w:r w:rsidR="00EB244D" w:rsidRPr="008C1296">
        <w:rPr>
          <w:rFonts w:ascii="Arial" w:hAnsi="Arial" w:cs="Arial"/>
          <w:sz w:val="19"/>
          <w:szCs w:val="19"/>
          <w:highlight w:val="yellow"/>
        </w:rPr>
        <w:t xml:space="preserve">, volgens de tussenkomsten vastgelegd door de Vlaamse overheid, </w:t>
      </w:r>
      <w:r w:rsidRPr="008C1296">
        <w:rPr>
          <w:rFonts w:ascii="Arial" w:hAnsi="Arial" w:cs="Arial"/>
          <w:sz w:val="19"/>
          <w:szCs w:val="19"/>
          <w:highlight w:val="yellow"/>
        </w:rPr>
        <w:t xml:space="preserve"> aan personen met een budgetmeter voor aardgas wiens inkomen onder de armoedenorm ligt. Voor personen wiens inkomen boven de norm ligt, wordt het dossier na een beperkt sociaal onderzoek ter goedkeuring voorgelegd aan het BCSD.</w:t>
      </w:r>
      <w:r>
        <w:rPr>
          <w:rFonts w:ascii="Arial" w:hAnsi="Arial" w:cs="Arial"/>
          <w:sz w:val="19"/>
          <w:szCs w:val="19"/>
        </w:rPr>
        <w:t xml:space="preserve"> </w:t>
      </w:r>
    </w:p>
    <w:p w:rsidR="007D4D9F" w:rsidRDefault="007D4D9F" w:rsidP="00CB5B63">
      <w:pPr>
        <w:tabs>
          <w:tab w:val="left" w:pos="1455"/>
        </w:tabs>
        <w:spacing w:after="0" w:line="240" w:lineRule="auto"/>
        <w:rPr>
          <w:rFonts w:ascii="Arial" w:hAnsi="Arial" w:cs="Arial"/>
          <w:sz w:val="19"/>
          <w:szCs w:val="19"/>
        </w:rPr>
      </w:pPr>
    </w:p>
    <w:p w:rsidR="00CB5B63" w:rsidRPr="00CB5B63" w:rsidRDefault="00CB5B63" w:rsidP="00CB5B63">
      <w:pPr>
        <w:tabs>
          <w:tab w:val="left" w:pos="1455"/>
        </w:tabs>
        <w:spacing w:after="0" w:line="240" w:lineRule="auto"/>
        <w:rPr>
          <w:rFonts w:ascii="Arial" w:hAnsi="Arial" w:cs="Arial"/>
          <w:sz w:val="19"/>
          <w:szCs w:val="19"/>
        </w:rPr>
      </w:pPr>
      <w:r w:rsidRPr="00EB244D">
        <w:rPr>
          <w:rFonts w:ascii="Arial" w:hAnsi="Arial" w:cs="Arial"/>
          <w:sz w:val="19"/>
          <w:szCs w:val="19"/>
          <w:u w:val="single"/>
        </w:rPr>
        <w:t xml:space="preserve">Artikel </w:t>
      </w:r>
      <w:r w:rsidR="007D4D9F" w:rsidRPr="00EB244D">
        <w:rPr>
          <w:rFonts w:ascii="Arial" w:hAnsi="Arial" w:cs="Arial"/>
          <w:sz w:val="19"/>
          <w:szCs w:val="19"/>
          <w:u w:val="single"/>
        </w:rPr>
        <w:t>5</w:t>
      </w:r>
      <w:r w:rsidRPr="00CB5B63">
        <w:rPr>
          <w:rFonts w:ascii="Arial" w:hAnsi="Arial" w:cs="Arial"/>
          <w:sz w:val="19"/>
          <w:szCs w:val="19"/>
        </w:rPr>
        <w:t>: Toelage participatie en sociale activering 20</w:t>
      </w:r>
      <w:r w:rsidR="00D06BDA">
        <w:rPr>
          <w:rFonts w:ascii="Arial" w:hAnsi="Arial" w:cs="Arial"/>
          <w:sz w:val="19"/>
          <w:szCs w:val="19"/>
        </w:rPr>
        <w:t>2</w:t>
      </w:r>
      <w:r w:rsidR="004D54EA">
        <w:rPr>
          <w:rFonts w:ascii="Arial" w:hAnsi="Arial" w:cs="Arial"/>
          <w:sz w:val="19"/>
          <w:szCs w:val="19"/>
        </w:rPr>
        <w:t>2</w:t>
      </w:r>
      <w:r w:rsidR="00B26EB2">
        <w:rPr>
          <w:rFonts w:ascii="Arial" w:hAnsi="Arial" w:cs="Arial"/>
          <w:sz w:val="19"/>
          <w:szCs w:val="19"/>
        </w:rPr>
        <w:t xml:space="preserve"> (federaal)</w:t>
      </w:r>
    </w:p>
    <w:p w:rsidR="00CB5B63" w:rsidRPr="00CB5B63" w:rsidRDefault="00CB5B63" w:rsidP="00CB5B63">
      <w:pPr>
        <w:tabs>
          <w:tab w:val="left" w:pos="1455"/>
        </w:tabs>
        <w:spacing w:after="0" w:line="240" w:lineRule="auto"/>
        <w:rPr>
          <w:rFonts w:ascii="Arial" w:hAnsi="Arial" w:cs="Arial"/>
          <w:sz w:val="19"/>
          <w:szCs w:val="19"/>
        </w:rPr>
      </w:pPr>
    </w:p>
    <w:p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xml:space="preserve">Deze steun </w:t>
      </w:r>
      <w:r w:rsidR="005F3CAF">
        <w:rPr>
          <w:rFonts w:ascii="Arial" w:hAnsi="Arial" w:cs="Arial"/>
          <w:sz w:val="19"/>
          <w:szCs w:val="19"/>
        </w:rPr>
        <w:t xml:space="preserve">wordt </w:t>
      </w:r>
      <w:r w:rsidRPr="00CB5B63">
        <w:rPr>
          <w:rFonts w:ascii="Arial" w:hAnsi="Arial" w:cs="Arial"/>
          <w:sz w:val="19"/>
          <w:szCs w:val="19"/>
        </w:rPr>
        <w:t xml:space="preserve">principieel voorzien t.b.v. € 10.000. Er is een maximum tussenkomst van € 100 per persoon voorzien inzake maatschappelijke participatie en een tussenkomst van maximum € 100 per minderjarig kind inzake bestrijden van kinderarmoede. </w:t>
      </w:r>
    </w:p>
    <w:p w:rsidR="00CB5B63" w:rsidRPr="00CB5B63" w:rsidRDefault="00CB5B63" w:rsidP="00CB5B63">
      <w:pPr>
        <w:spacing w:after="0" w:line="240" w:lineRule="auto"/>
        <w:rPr>
          <w:rFonts w:ascii="Arial" w:hAnsi="Arial" w:cs="Arial"/>
          <w:sz w:val="19"/>
          <w:szCs w:val="19"/>
        </w:rPr>
      </w:pPr>
    </w:p>
    <w:p w:rsidR="00CB5B63" w:rsidRPr="00CB5B63" w:rsidRDefault="00CB5B63" w:rsidP="00CB5B63">
      <w:pPr>
        <w:spacing w:after="0" w:line="240" w:lineRule="auto"/>
        <w:rPr>
          <w:rFonts w:ascii="Arial" w:hAnsi="Arial" w:cs="Arial"/>
          <w:sz w:val="19"/>
          <w:szCs w:val="19"/>
        </w:rPr>
      </w:pPr>
      <w:r w:rsidRPr="00EB244D">
        <w:rPr>
          <w:rFonts w:ascii="Arial" w:hAnsi="Arial" w:cs="Arial"/>
          <w:sz w:val="19"/>
          <w:szCs w:val="19"/>
          <w:u w:val="single"/>
        </w:rPr>
        <w:t xml:space="preserve">Artikel </w:t>
      </w:r>
      <w:r w:rsidR="007D4D9F" w:rsidRPr="00EB244D">
        <w:rPr>
          <w:rFonts w:ascii="Arial" w:hAnsi="Arial" w:cs="Arial"/>
          <w:sz w:val="19"/>
          <w:szCs w:val="19"/>
          <w:u w:val="single"/>
        </w:rPr>
        <w:t>6</w:t>
      </w:r>
      <w:r w:rsidRPr="00CB5B63">
        <w:rPr>
          <w:rFonts w:ascii="Arial" w:hAnsi="Arial" w:cs="Arial"/>
          <w:sz w:val="19"/>
          <w:szCs w:val="19"/>
        </w:rPr>
        <w:t>: Sociale kruidenier Slaatje Praatje</w:t>
      </w:r>
      <w:r w:rsidR="00B26EB2">
        <w:rPr>
          <w:rFonts w:ascii="Arial" w:hAnsi="Arial" w:cs="Arial"/>
          <w:sz w:val="19"/>
          <w:szCs w:val="19"/>
        </w:rPr>
        <w:t xml:space="preserve"> (lokaal)</w:t>
      </w:r>
    </w:p>
    <w:p w:rsidR="00CB5B63" w:rsidRPr="00CB5B63" w:rsidRDefault="00CB5B63" w:rsidP="00CB5B63">
      <w:pPr>
        <w:spacing w:after="0" w:line="240" w:lineRule="auto"/>
        <w:rPr>
          <w:rFonts w:ascii="Arial" w:hAnsi="Arial" w:cs="Arial"/>
          <w:sz w:val="19"/>
          <w:szCs w:val="19"/>
        </w:rPr>
      </w:pPr>
    </w:p>
    <w:p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De doelgroep kan een beroep doen op de dienstverlening van Slaatje Praatje. In afwijking op artikel één kunnen cliënten die niet tot de doelgroep behoren deelnemen aan de activiteiten maar zij kunnen geen beroep doen op de gratis FEAD-producten (o.a. de LOI-bewoners). In afwijking op artikel één wordt voor de berekening van het inkomen rekening gehouden met het beschikbare inkomen.</w:t>
      </w:r>
    </w:p>
    <w:p w:rsidR="00CB5B63" w:rsidRPr="00CB5B63" w:rsidRDefault="00CB5B63" w:rsidP="00CB5B63">
      <w:pPr>
        <w:spacing w:after="0" w:line="240" w:lineRule="auto"/>
        <w:rPr>
          <w:rFonts w:ascii="Arial" w:hAnsi="Arial" w:cs="Arial"/>
          <w:sz w:val="19"/>
          <w:szCs w:val="19"/>
        </w:rPr>
      </w:pPr>
    </w:p>
    <w:p w:rsidR="00CB5B63" w:rsidRPr="00CB5B63" w:rsidRDefault="00CB5B63" w:rsidP="00CB5B63">
      <w:pPr>
        <w:spacing w:after="0" w:line="240" w:lineRule="auto"/>
        <w:rPr>
          <w:rFonts w:ascii="Arial" w:hAnsi="Arial" w:cs="Arial"/>
          <w:sz w:val="19"/>
          <w:szCs w:val="19"/>
        </w:rPr>
      </w:pPr>
      <w:r w:rsidRPr="00EB244D">
        <w:rPr>
          <w:rFonts w:ascii="Arial" w:hAnsi="Arial" w:cs="Arial"/>
          <w:sz w:val="19"/>
          <w:szCs w:val="19"/>
          <w:u w:val="single"/>
        </w:rPr>
        <w:t xml:space="preserve">Artikel </w:t>
      </w:r>
      <w:r w:rsidR="007D4D9F" w:rsidRPr="00EB244D">
        <w:rPr>
          <w:rFonts w:ascii="Arial" w:hAnsi="Arial" w:cs="Arial"/>
          <w:sz w:val="19"/>
          <w:szCs w:val="19"/>
          <w:u w:val="single"/>
        </w:rPr>
        <w:t>7</w:t>
      </w:r>
      <w:r w:rsidRPr="00CB5B63">
        <w:rPr>
          <w:rFonts w:ascii="Arial" w:hAnsi="Arial" w:cs="Arial"/>
          <w:sz w:val="19"/>
          <w:szCs w:val="19"/>
        </w:rPr>
        <w:t>: Schooltoelage schooljaar 202</w:t>
      </w:r>
      <w:r w:rsidR="004D54EA">
        <w:rPr>
          <w:rFonts w:ascii="Arial" w:hAnsi="Arial" w:cs="Arial"/>
          <w:sz w:val="19"/>
          <w:szCs w:val="19"/>
        </w:rPr>
        <w:t>2</w:t>
      </w:r>
      <w:r w:rsidR="00D06BDA">
        <w:rPr>
          <w:rFonts w:ascii="Arial" w:hAnsi="Arial" w:cs="Arial"/>
          <w:sz w:val="19"/>
          <w:szCs w:val="19"/>
        </w:rPr>
        <w:t>-202</w:t>
      </w:r>
      <w:r w:rsidR="004D54EA">
        <w:rPr>
          <w:rFonts w:ascii="Arial" w:hAnsi="Arial" w:cs="Arial"/>
          <w:sz w:val="19"/>
          <w:szCs w:val="19"/>
        </w:rPr>
        <w:t>3</w:t>
      </w:r>
      <w:r w:rsidR="00B26EB2">
        <w:rPr>
          <w:rFonts w:ascii="Arial" w:hAnsi="Arial" w:cs="Arial"/>
          <w:sz w:val="19"/>
          <w:szCs w:val="19"/>
        </w:rPr>
        <w:t xml:space="preserve"> (lokaal)</w:t>
      </w:r>
    </w:p>
    <w:p w:rsidR="00CB5B63" w:rsidRPr="00CB5B63" w:rsidRDefault="00CB5B63" w:rsidP="00CB5B63">
      <w:pPr>
        <w:spacing w:after="0" w:line="240" w:lineRule="auto"/>
        <w:rPr>
          <w:rFonts w:ascii="Arial" w:hAnsi="Arial" w:cs="Arial"/>
          <w:sz w:val="19"/>
          <w:szCs w:val="19"/>
        </w:rPr>
      </w:pPr>
    </w:p>
    <w:p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xml:space="preserve">Er wordt een schooltoelage toegekend van € 60 per kleuter en lager schoolkind, € 120 per kind in het middelbaar onderwijs en € 150 per kind in het hoger onderwijs. Deze toelage wordt toegekend op basis van voorgelegde facturen m.b.t. de schoolactiviteiten. </w:t>
      </w:r>
      <w:r w:rsidR="00B01560" w:rsidRPr="008C1296">
        <w:rPr>
          <w:rFonts w:ascii="Arial" w:hAnsi="Arial" w:cs="Arial"/>
          <w:sz w:val="19"/>
          <w:szCs w:val="19"/>
          <w:highlight w:val="yellow"/>
        </w:rPr>
        <w:t>Voor kinderen van gescheiden ouders wordt de toelage toegekend a rato van de verblijfsregeling zoals deze is opgenomen in het vonnis. Wordt er afgeweken van de officiële verblijfsregeling in het vonnis, dient het dossier voorgelegd te worden aan het BCSD</w:t>
      </w:r>
      <w:r w:rsidRPr="008C1296">
        <w:rPr>
          <w:rFonts w:ascii="Arial" w:hAnsi="Arial" w:cs="Arial"/>
          <w:sz w:val="19"/>
          <w:szCs w:val="19"/>
          <w:highlight w:val="yellow"/>
        </w:rPr>
        <w:t>.</w:t>
      </w:r>
      <w:r w:rsidRPr="00B01560">
        <w:rPr>
          <w:rFonts w:ascii="Arial" w:hAnsi="Arial" w:cs="Arial"/>
          <w:sz w:val="19"/>
          <w:szCs w:val="19"/>
        </w:rPr>
        <w:t xml:space="preserve"> Deze maatregel</w:t>
      </w:r>
      <w:r w:rsidRPr="00CB5B63">
        <w:rPr>
          <w:rFonts w:ascii="Arial" w:hAnsi="Arial" w:cs="Arial"/>
          <w:sz w:val="19"/>
          <w:szCs w:val="19"/>
        </w:rPr>
        <w:t xml:space="preserve"> is uitvoerbaar vanaf 15 juli. </w:t>
      </w:r>
    </w:p>
    <w:p w:rsidR="00CB5B63" w:rsidRPr="00CB5B63" w:rsidRDefault="00CB5B63" w:rsidP="00CB5B63">
      <w:pPr>
        <w:spacing w:after="0" w:line="240" w:lineRule="auto"/>
        <w:rPr>
          <w:rFonts w:ascii="Arial" w:hAnsi="Arial" w:cs="Arial"/>
          <w:sz w:val="19"/>
          <w:szCs w:val="19"/>
        </w:rPr>
      </w:pPr>
    </w:p>
    <w:p w:rsidR="00CB5B63" w:rsidRPr="00CB5B63" w:rsidRDefault="00907664" w:rsidP="00CB5B63">
      <w:pPr>
        <w:spacing w:after="0" w:line="240" w:lineRule="auto"/>
        <w:rPr>
          <w:rFonts w:ascii="Arial" w:hAnsi="Arial" w:cs="Arial"/>
          <w:sz w:val="19"/>
          <w:szCs w:val="19"/>
        </w:rPr>
      </w:pPr>
      <w:r w:rsidRPr="00EB244D">
        <w:rPr>
          <w:rFonts w:ascii="Arial" w:hAnsi="Arial" w:cs="Arial"/>
          <w:sz w:val="19"/>
          <w:szCs w:val="19"/>
          <w:u w:val="single"/>
        </w:rPr>
        <w:t xml:space="preserve">Artikel </w:t>
      </w:r>
      <w:r w:rsidR="007D4D9F" w:rsidRPr="00EB244D">
        <w:rPr>
          <w:rFonts w:ascii="Arial" w:hAnsi="Arial" w:cs="Arial"/>
          <w:sz w:val="19"/>
          <w:szCs w:val="19"/>
          <w:u w:val="single"/>
        </w:rPr>
        <w:t>8</w:t>
      </w:r>
      <w:r w:rsidR="00CB5B63" w:rsidRPr="00CB5B63">
        <w:rPr>
          <w:rFonts w:ascii="Arial" w:hAnsi="Arial" w:cs="Arial"/>
          <w:sz w:val="19"/>
          <w:szCs w:val="19"/>
        </w:rPr>
        <w:t>: Nieuwjaarstoelage 20</w:t>
      </w:r>
      <w:r w:rsidR="00D06BDA">
        <w:rPr>
          <w:rFonts w:ascii="Arial" w:hAnsi="Arial" w:cs="Arial"/>
          <w:sz w:val="19"/>
          <w:szCs w:val="19"/>
        </w:rPr>
        <w:t>2</w:t>
      </w:r>
      <w:r w:rsidR="004D54EA">
        <w:rPr>
          <w:rFonts w:ascii="Arial" w:hAnsi="Arial" w:cs="Arial"/>
          <w:sz w:val="19"/>
          <w:szCs w:val="19"/>
        </w:rPr>
        <w:t>2</w:t>
      </w:r>
      <w:r w:rsidR="00B26EB2">
        <w:rPr>
          <w:rFonts w:ascii="Arial" w:hAnsi="Arial" w:cs="Arial"/>
          <w:sz w:val="19"/>
          <w:szCs w:val="19"/>
        </w:rPr>
        <w:t xml:space="preserve"> (lokaal)</w:t>
      </w:r>
    </w:p>
    <w:p w:rsidR="00CB5B63" w:rsidRPr="00CB5B63" w:rsidRDefault="00CB5B63" w:rsidP="00CB5B63">
      <w:pPr>
        <w:spacing w:after="0" w:line="240" w:lineRule="auto"/>
        <w:rPr>
          <w:rFonts w:ascii="Arial" w:hAnsi="Arial" w:cs="Arial"/>
          <w:sz w:val="19"/>
          <w:szCs w:val="19"/>
        </w:rPr>
      </w:pPr>
    </w:p>
    <w:p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xml:space="preserve">Er wordt een </w:t>
      </w:r>
      <w:proofErr w:type="spellStart"/>
      <w:r w:rsidRPr="00CB5B63">
        <w:rPr>
          <w:rFonts w:ascii="Arial" w:hAnsi="Arial" w:cs="Arial"/>
          <w:sz w:val="19"/>
          <w:szCs w:val="19"/>
        </w:rPr>
        <w:t>nieuwjaarstoelage</w:t>
      </w:r>
      <w:proofErr w:type="spellEnd"/>
      <w:r w:rsidRPr="00CB5B63">
        <w:rPr>
          <w:rFonts w:ascii="Arial" w:hAnsi="Arial" w:cs="Arial"/>
          <w:sz w:val="19"/>
          <w:szCs w:val="19"/>
        </w:rPr>
        <w:t xml:space="preserve"> toegekend van € 120 per koppel, € 60 voor een alleenstaande én voor een inwonend meerderjarig kind/persoon en € 40 per persoon ten laste. </w:t>
      </w:r>
      <w:r w:rsidR="00B01560" w:rsidRPr="008C1296">
        <w:rPr>
          <w:rFonts w:ascii="Arial" w:hAnsi="Arial" w:cs="Arial"/>
          <w:sz w:val="19"/>
          <w:szCs w:val="19"/>
          <w:highlight w:val="yellow"/>
        </w:rPr>
        <w:t>Voor kinderen van gescheiden ouders wordt de toelage toegekend a rato van de verblijfsregeling zoals deze is opgenomen in het vonnis. Wordt er afgeweken van de officiële verblijfsregeling in het vonnis, dient het dossier voorgelegd te worden aan het BCSD.</w:t>
      </w:r>
    </w:p>
    <w:p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Cliënten komen in aanmerking indien zij behoren tot de doelgroep en ten laatste op 31 december 20</w:t>
      </w:r>
      <w:r w:rsidR="00D06BDA">
        <w:rPr>
          <w:rFonts w:ascii="Arial" w:hAnsi="Arial" w:cs="Arial"/>
          <w:sz w:val="19"/>
          <w:szCs w:val="19"/>
        </w:rPr>
        <w:t>2</w:t>
      </w:r>
      <w:r w:rsidR="004D54EA">
        <w:rPr>
          <w:rFonts w:ascii="Arial" w:hAnsi="Arial" w:cs="Arial"/>
          <w:sz w:val="19"/>
          <w:szCs w:val="19"/>
        </w:rPr>
        <w:t>2</w:t>
      </w:r>
      <w:r w:rsidRPr="00CB5B63">
        <w:rPr>
          <w:rFonts w:ascii="Arial" w:hAnsi="Arial" w:cs="Arial"/>
          <w:sz w:val="19"/>
          <w:szCs w:val="19"/>
        </w:rPr>
        <w:t xml:space="preserve"> een aanvraag tot steunverlening indienen. Deze maatregel is uitvoerbaar vanaf 16 december.</w:t>
      </w:r>
    </w:p>
    <w:p w:rsidR="00CB5B63" w:rsidRPr="00CB5B63" w:rsidRDefault="00CB5B63" w:rsidP="00CB5B63">
      <w:pPr>
        <w:spacing w:after="0" w:line="240" w:lineRule="auto"/>
        <w:rPr>
          <w:rFonts w:ascii="Arial" w:hAnsi="Arial" w:cs="Arial"/>
          <w:sz w:val="19"/>
          <w:szCs w:val="19"/>
        </w:rPr>
      </w:pPr>
    </w:p>
    <w:p w:rsidR="00CB5B63" w:rsidRPr="00CB5B63" w:rsidRDefault="00907664" w:rsidP="00CB5B63">
      <w:pPr>
        <w:spacing w:after="0" w:line="240" w:lineRule="auto"/>
        <w:rPr>
          <w:rFonts w:ascii="Arial" w:hAnsi="Arial" w:cs="Arial"/>
          <w:sz w:val="19"/>
          <w:szCs w:val="19"/>
        </w:rPr>
      </w:pPr>
      <w:r w:rsidRPr="00EB244D">
        <w:rPr>
          <w:rFonts w:ascii="Arial" w:hAnsi="Arial" w:cs="Arial"/>
          <w:sz w:val="19"/>
          <w:szCs w:val="19"/>
          <w:u w:val="single"/>
        </w:rPr>
        <w:t xml:space="preserve">Artikel </w:t>
      </w:r>
      <w:r w:rsidR="007D4D9F" w:rsidRPr="00EB244D">
        <w:rPr>
          <w:rFonts w:ascii="Arial" w:hAnsi="Arial" w:cs="Arial"/>
          <w:sz w:val="19"/>
          <w:szCs w:val="19"/>
          <w:u w:val="single"/>
        </w:rPr>
        <w:t>9</w:t>
      </w:r>
      <w:r w:rsidR="00CB5B63" w:rsidRPr="00CB5B63">
        <w:rPr>
          <w:rFonts w:ascii="Arial" w:hAnsi="Arial" w:cs="Arial"/>
          <w:sz w:val="19"/>
          <w:szCs w:val="19"/>
        </w:rPr>
        <w:t>: Tussenkomst warme maaltijden op school</w:t>
      </w:r>
      <w:r w:rsidR="00B26EB2">
        <w:rPr>
          <w:rFonts w:ascii="Arial" w:hAnsi="Arial" w:cs="Arial"/>
          <w:sz w:val="19"/>
          <w:szCs w:val="19"/>
        </w:rPr>
        <w:t xml:space="preserve"> (lokaal)</w:t>
      </w:r>
    </w:p>
    <w:p w:rsidR="00CB5B63" w:rsidRPr="00CB5B63" w:rsidRDefault="00CB5B63" w:rsidP="00CB5B63">
      <w:pPr>
        <w:spacing w:after="0" w:line="240" w:lineRule="auto"/>
        <w:rPr>
          <w:rFonts w:ascii="Arial" w:hAnsi="Arial" w:cs="Arial"/>
          <w:sz w:val="19"/>
          <w:szCs w:val="19"/>
        </w:rPr>
      </w:pPr>
    </w:p>
    <w:p w:rsidR="00CB5B63" w:rsidRPr="00CB5B63" w:rsidRDefault="00CB5B63" w:rsidP="00CB5B63">
      <w:pPr>
        <w:shd w:val="clear" w:color="auto" w:fill="FFFFFF"/>
        <w:spacing w:after="0" w:line="100" w:lineRule="atLeast"/>
        <w:jc w:val="both"/>
        <w:rPr>
          <w:rFonts w:ascii="Arial" w:hAnsi="Arial" w:cs="Arial"/>
          <w:sz w:val="19"/>
          <w:szCs w:val="19"/>
        </w:rPr>
      </w:pPr>
      <w:r w:rsidRPr="00CB5B63">
        <w:rPr>
          <w:rFonts w:ascii="Arial" w:hAnsi="Arial" w:cs="Arial"/>
          <w:sz w:val="19"/>
          <w:szCs w:val="19"/>
        </w:rPr>
        <w:t xml:space="preserve">Aan kinderen die in Waasmunster naar school gaan, wordt per warme maaltijd op school een tussenkomst toegekend: voor kleuters € 1,5 per maaltijd en voor kinderen in het lager onderwijs € 2,5 per maaltijd. </w:t>
      </w:r>
    </w:p>
    <w:p w:rsidR="00CB5B63" w:rsidRPr="00CB5B63" w:rsidRDefault="00CB5B63" w:rsidP="00CB5B63">
      <w:pPr>
        <w:spacing w:after="0" w:line="240" w:lineRule="auto"/>
        <w:rPr>
          <w:rFonts w:ascii="Arial" w:hAnsi="Arial" w:cs="Arial"/>
          <w:sz w:val="20"/>
        </w:rPr>
      </w:pPr>
    </w:p>
    <w:p w:rsidR="00CB5B63" w:rsidRPr="00CB5B63" w:rsidRDefault="00907664" w:rsidP="00CB5B63">
      <w:pPr>
        <w:spacing w:after="0" w:line="240" w:lineRule="auto"/>
        <w:rPr>
          <w:rFonts w:ascii="Arial" w:hAnsi="Arial" w:cs="Arial"/>
          <w:sz w:val="19"/>
          <w:szCs w:val="19"/>
        </w:rPr>
      </w:pPr>
      <w:r w:rsidRPr="00EB244D">
        <w:rPr>
          <w:rFonts w:ascii="Arial" w:hAnsi="Arial" w:cs="Arial"/>
          <w:sz w:val="19"/>
          <w:szCs w:val="19"/>
          <w:u w:val="single"/>
        </w:rPr>
        <w:t xml:space="preserve">Artikel </w:t>
      </w:r>
      <w:r w:rsidR="007D4D9F" w:rsidRPr="00EB244D">
        <w:rPr>
          <w:rFonts w:ascii="Arial" w:hAnsi="Arial" w:cs="Arial"/>
          <w:sz w:val="19"/>
          <w:szCs w:val="19"/>
          <w:u w:val="single"/>
        </w:rPr>
        <w:t>10</w:t>
      </w:r>
      <w:r w:rsidR="00CB5B63" w:rsidRPr="00CB5B63">
        <w:rPr>
          <w:rFonts w:ascii="Arial" w:hAnsi="Arial" w:cs="Arial"/>
          <w:sz w:val="19"/>
          <w:szCs w:val="19"/>
        </w:rPr>
        <w:t>: Individueel verminderd tarief kinderopvang</w:t>
      </w:r>
      <w:r w:rsidR="00B26EB2">
        <w:rPr>
          <w:rFonts w:ascii="Arial" w:hAnsi="Arial" w:cs="Arial"/>
          <w:sz w:val="19"/>
          <w:szCs w:val="19"/>
        </w:rPr>
        <w:t xml:space="preserve"> (Vlaams)</w:t>
      </w:r>
      <w:bookmarkStart w:id="1" w:name="_GoBack"/>
      <w:bookmarkEnd w:id="1"/>
    </w:p>
    <w:p w:rsidR="00CB5B63" w:rsidRPr="00CB5B63" w:rsidRDefault="00CB5B63" w:rsidP="00CB5B63">
      <w:pPr>
        <w:spacing w:after="0" w:line="240" w:lineRule="auto"/>
        <w:rPr>
          <w:rFonts w:ascii="Arial" w:hAnsi="Arial" w:cs="Arial"/>
          <w:sz w:val="19"/>
          <w:szCs w:val="19"/>
        </w:rPr>
      </w:pPr>
    </w:p>
    <w:p w:rsidR="006D50AA" w:rsidRPr="00CB5B63" w:rsidRDefault="00907664" w:rsidP="00907664">
      <w:pPr>
        <w:shd w:val="clear" w:color="auto" w:fill="FFFFFF"/>
        <w:spacing w:after="0" w:line="100" w:lineRule="atLeast"/>
        <w:jc w:val="both"/>
        <w:rPr>
          <w:rFonts w:ascii="Arial" w:hAnsi="Arial" w:cs="Arial"/>
          <w:sz w:val="19"/>
          <w:szCs w:val="19"/>
        </w:rPr>
      </w:pPr>
      <w:r w:rsidRPr="00F81200">
        <w:rPr>
          <w:rFonts w:ascii="Arial" w:hAnsi="Arial" w:cs="Arial"/>
          <w:sz w:val="19"/>
          <w:szCs w:val="19"/>
        </w:rPr>
        <w:t>Het individueel verminder</w:t>
      </w:r>
      <w:r w:rsidR="00581C77" w:rsidRPr="00F81200">
        <w:rPr>
          <w:rFonts w:ascii="Arial" w:hAnsi="Arial" w:cs="Arial"/>
          <w:sz w:val="19"/>
          <w:szCs w:val="19"/>
        </w:rPr>
        <w:t>d tarief kinderopvang van € 1,</w:t>
      </w:r>
      <w:r w:rsidR="00F81200" w:rsidRPr="00F81200">
        <w:rPr>
          <w:rFonts w:ascii="Arial" w:hAnsi="Arial" w:cs="Arial"/>
          <w:sz w:val="19"/>
          <w:szCs w:val="19"/>
        </w:rPr>
        <w:t>72</w:t>
      </w:r>
      <w:r w:rsidRPr="00F81200">
        <w:rPr>
          <w:rFonts w:ascii="Arial" w:hAnsi="Arial" w:cs="Arial"/>
          <w:sz w:val="19"/>
          <w:szCs w:val="19"/>
        </w:rPr>
        <w:t xml:space="preserve"> </w:t>
      </w:r>
      <w:r w:rsidR="005A6B36" w:rsidRPr="00F81200">
        <w:rPr>
          <w:rFonts w:ascii="Arial" w:hAnsi="Arial" w:cs="Arial"/>
          <w:sz w:val="19"/>
          <w:szCs w:val="19"/>
        </w:rPr>
        <w:t xml:space="preserve">(of geldend tarief) </w:t>
      </w:r>
      <w:r w:rsidRPr="00F81200">
        <w:rPr>
          <w:rFonts w:ascii="Arial" w:hAnsi="Arial" w:cs="Arial"/>
          <w:sz w:val="19"/>
          <w:szCs w:val="19"/>
        </w:rPr>
        <w:t>wordt toegekend aan ouders wiens inkomen onder de norm ligt. In navolging van artikel 1 wordt voor de toekenning van dit verminderd tarief geen werkbereidheid verwacht, omdat wetenschappelijk is vastgesteld dat verblijf in een kwalitatieve kinderopvang positieve effecten heeft op de ontwikkeling van jonge kinderen.</w:t>
      </w:r>
    </w:p>
    <w:sectPr w:rsidR="006D50AA" w:rsidRPr="00CB5B63" w:rsidSect="00757443">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021B96"/>
    <w:multiLevelType w:val="hybridMultilevel"/>
    <w:tmpl w:val="DB2A58F8"/>
    <w:lvl w:ilvl="0" w:tplc="B47A3116">
      <w:start w:val="1"/>
      <w:numFmt w:val="bullet"/>
      <w:pStyle w:val="Cobraopsommingplattestreep"/>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linkStyle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173"/>
    <w:rsid w:val="0000370B"/>
    <w:rsid w:val="00015EBE"/>
    <w:rsid w:val="000318A2"/>
    <w:rsid w:val="00041F5F"/>
    <w:rsid w:val="000F15D7"/>
    <w:rsid w:val="00140E23"/>
    <w:rsid w:val="00153CF5"/>
    <w:rsid w:val="0016059C"/>
    <w:rsid w:val="001730A5"/>
    <w:rsid w:val="00192336"/>
    <w:rsid w:val="001A20E6"/>
    <w:rsid w:val="001D3A79"/>
    <w:rsid w:val="002104EB"/>
    <w:rsid w:val="00227E1E"/>
    <w:rsid w:val="002D2596"/>
    <w:rsid w:val="002E633E"/>
    <w:rsid w:val="003844CF"/>
    <w:rsid w:val="003C4E4C"/>
    <w:rsid w:val="00417C00"/>
    <w:rsid w:val="00470E7E"/>
    <w:rsid w:val="004D54EA"/>
    <w:rsid w:val="00513B0D"/>
    <w:rsid w:val="00550782"/>
    <w:rsid w:val="00565797"/>
    <w:rsid w:val="00581C77"/>
    <w:rsid w:val="005A0C0B"/>
    <w:rsid w:val="005A6B36"/>
    <w:rsid w:val="005B4122"/>
    <w:rsid w:val="005E3E51"/>
    <w:rsid w:val="005F13EE"/>
    <w:rsid w:val="005F3CAF"/>
    <w:rsid w:val="006576F5"/>
    <w:rsid w:val="006A46CC"/>
    <w:rsid w:val="006B7937"/>
    <w:rsid w:val="006D50AA"/>
    <w:rsid w:val="00733173"/>
    <w:rsid w:val="00736373"/>
    <w:rsid w:val="00757443"/>
    <w:rsid w:val="007842FA"/>
    <w:rsid w:val="007B6133"/>
    <w:rsid w:val="007D4D9F"/>
    <w:rsid w:val="007E64AA"/>
    <w:rsid w:val="007E7311"/>
    <w:rsid w:val="008427A5"/>
    <w:rsid w:val="00877864"/>
    <w:rsid w:val="008C1296"/>
    <w:rsid w:val="009056A9"/>
    <w:rsid w:val="00907664"/>
    <w:rsid w:val="009456D6"/>
    <w:rsid w:val="00977A6F"/>
    <w:rsid w:val="009D2F4E"/>
    <w:rsid w:val="009E5BEB"/>
    <w:rsid w:val="00A94C51"/>
    <w:rsid w:val="00AB3723"/>
    <w:rsid w:val="00AB77CC"/>
    <w:rsid w:val="00AC1637"/>
    <w:rsid w:val="00AE2894"/>
    <w:rsid w:val="00B01560"/>
    <w:rsid w:val="00B26EB2"/>
    <w:rsid w:val="00BB0D75"/>
    <w:rsid w:val="00BB0F6A"/>
    <w:rsid w:val="00C04EC2"/>
    <w:rsid w:val="00C36B80"/>
    <w:rsid w:val="00CB5B63"/>
    <w:rsid w:val="00D06BDA"/>
    <w:rsid w:val="00D14D65"/>
    <w:rsid w:val="00D31C3B"/>
    <w:rsid w:val="00E36F5C"/>
    <w:rsid w:val="00E55043"/>
    <w:rsid w:val="00E637C2"/>
    <w:rsid w:val="00E80D34"/>
    <w:rsid w:val="00EB244D"/>
    <w:rsid w:val="00EB5D00"/>
    <w:rsid w:val="00F52C5A"/>
    <w:rsid w:val="00F81200"/>
    <w:rsid w:val="00F96A3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96924"/>
  <w15:docId w15:val="{F9D42103-064E-45A1-9A6B-D59880CB6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6B7937"/>
    <w:pPr>
      <w:spacing w:after="160" w:line="259" w:lineRule="auto"/>
    </w:pPr>
  </w:style>
  <w:style w:type="character" w:default="1" w:styleId="Standaardalinea-lettertype">
    <w:name w:val="Default Paragraph Font"/>
    <w:uiPriority w:val="1"/>
    <w:semiHidden/>
    <w:unhideWhenUsed/>
    <w:rsid w:val="006B7937"/>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rsid w:val="006B7937"/>
  </w:style>
  <w:style w:type="paragraph" w:customStyle="1" w:styleId="CobraHuisstijl">
    <w:name w:val="Cobra Huisstijl"/>
    <w:basedOn w:val="Standaard"/>
    <w:qFormat/>
    <w:rsid w:val="00D14D65"/>
    <w:pPr>
      <w:spacing w:after="0" w:line="240" w:lineRule="auto"/>
    </w:pPr>
    <w:rPr>
      <w:rFonts w:ascii="Arial" w:hAnsi="Arial"/>
      <w:sz w:val="19"/>
    </w:rPr>
  </w:style>
  <w:style w:type="paragraph" w:customStyle="1" w:styleId="Cobraopsommingplattestreep">
    <w:name w:val="Cobra opsomming platte streep"/>
    <w:basedOn w:val="CobraHuisstijl"/>
    <w:qFormat/>
    <w:rsid w:val="002D2596"/>
    <w:pPr>
      <w:numPr>
        <w:numId w:val="1"/>
      </w:numPr>
      <w:ind w:left="357" w:hanging="357"/>
    </w:pPr>
  </w:style>
  <w:style w:type="paragraph" w:styleId="Plattetekst3">
    <w:name w:val="Body Text 3"/>
    <w:basedOn w:val="Standaard"/>
    <w:link w:val="Plattetekst3Char"/>
    <w:semiHidden/>
    <w:rsid w:val="00E637C2"/>
    <w:pPr>
      <w:spacing w:after="0" w:line="240" w:lineRule="auto"/>
    </w:pPr>
    <w:rPr>
      <w:rFonts w:ascii="Verdana" w:eastAsia="Times New Roman" w:hAnsi="Verdana" w:cs="Arial"/>
      <w:b/>
      <w:sz w:val="20"/>
      <w:szCs w:val="20"/>
      <w:lang w:val="nl-NL" w:eastAsia="nl-NL"/>
    </w:rPr>
  </w:style>
  <w:style w:type="character" w:customStyle="1" w:styleId="Plattetekst3Char">
    <w:name w:val="Platte tekst 3 Char"/>
    <w:basedOn w:val="Standaardalinea-lettertype"/>
    <w:link w:val="Plattetekst3"/>
    <w:semiHidden/>
    <w:rsid w:val="00E637C2"/>
    <w:rPr>
      <w:rFonts w:ascii="Verdana" w:eastAsia="Times New Roman" w:hAnsi="Verdana" w:cs="Arial"/>
      <w:b/>
      <w:sz w:val="20"/>
      <w:szCs w:val="20"/>
      <w:lang w:val="nl-NL" w:eastAsia="nl-NL"/>
    </w:rPr>
  </w:style>
  <w:style w:type="paragraph" w:customStyle="1" w:styleId="Default">
    <w:name w:val="Default"/>
    <w:rsid w:val="00E637C2"/>
    <w:pPr>
      <w:autoSpaceDE w:val="0"/>
      <w:autoSpaceDN w:val="0"/>
      <w:adjustRightInd w:val="0"/>
      <w:spacing w:after="0" w:line="240" w:lineRule="auto"/>
    </w:pPr>
    <w:rPr>
      <w:rFonts w:ascii="Calibri" w:hAnsi="Calibri" w:cs="Calibri"/>
      <w:color w:val="000000"/>
      <w:sz w:val="24"/>
      <w:szCs w:val="24"/>
    </w:rPr>
  </w:style>
  <w:style w:type="paragraph" w:styleId="Ballontekst">
    <w:name w:val="Balloon Text"/>
    <w:basedOn w:val="Standaard"/>
    <w:link w:val="BallontekstChar"/>
    <w:uiPriority w:val="99"/>
    <w:semiHidden/>
    <w:unhideWhenUsed/>
    <w:rsid w:val="005B4122"/>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5B412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4</Pages>
  <Words>2658</Words>
  <Characters>14621</Characters>
  <Application>Microsoft Office Word</Application>
  <DocSecurity>0</DocSecurity>
  <Lines>121</Lines>
  <Paragraphs>34</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17245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boekh01</dc:creator>
  <cp:lastModifiedBy>Katja Vlaeminck</cp:lastModifiedBy>
  <cp:revision>4</cp:revision>
  <cp:lastPrinted>2021-12-17T15:33:00Z</cp:lastPrinted>
  <dcterms:created xsi:type="dcterms:W3CDTF">2022-01-05T13:02:00Z</dcterms:created>
  <dcterms:modified xsi:type="dcterms:W3CDTF">2022-01-06T08:27:00Z</dcterms:modified>
</cp:coreProperties>
</file>